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8501656"/>
        <w:docPartObj>
          <w:docPartGallery w:val="Cover Pages"/>
          <w:docPartUnique/>
        </w:docPartObj>
      </w:sdtPr>
      <w:sdtEndPr>
        <w:rPr>
          <w:rFonts w:asciiTheme="majorBidi" w:eastAsia="Arial" w:hAnsiTheme="majorBidi"/>
          <w:caps w:val="0"/>
          <w:sz w:val="18"/>
          <w:lang w:val="en-IN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8436"/>
          </w:tblGrid>
          <w:tr w:rsidR="007A0FF6">
            <w:trPr>
              <w:trHeight w:val="2880"/>
              <w:jc w:val="center"/>
            </w:trPr>
            <w:tc>
              <w:tcPr>
                <w:tcW w:w="5000" w:type="pct"/>
              </w:tcPr>
              <w:p w:rsidR="007A0FF6" w:rsidRDefault="007A0FF6" w:rsidP="007A0FF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7A0FF6" w:rsidRPr="005C54AA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7A0FF6" w:rsidRPr="001142E1" w:rsidRDefault="007A0FF6" w:rsidP="005C54AA">
                <w:pPr>
                  <w:rPr>
                    <w:rFonts w:asciiTheme="majorBidi" w:hAnsiTheme="majorBidi" w:cstheme="majorBidi"/>
                    <w:b/>
                    <w:sz w:val="28"/>
                    <w:szCs w:val="28"/>
                  </w:rPr>
                </w:pPr>
                <w:r w:rsidRPr="001142E1">
                  <w:rPr>
                    <w:rFonts w:asciiTheme="majorBidi" w:hAnsiTheme="majorBidi" w:cstheme="majorBidi"/>
                    <w:b/>
                    <w:sz w:val="28"/>
                    <w:szCs w:val="28"/>
                  </w:rPr>
                  <w:t>SYLLABUS FOR FIRST PROFESSIONAL M.B.B.S. IN PHYSIOLOGY</w:t>
                </w:r>
              </w:p>
              <w:p w:rsidR="007A0FF6" w:rsidRPr="001142E1" w:rsidRDefault="007A0FF6" w:rsidP="005C54AA">
                <w:pPr>
                  <w:rPr>
                    <w:rFonts w:asciiTheme="majorBidi" w:hAnsiTheme="majorBidi" w:cstheme="majorBidi"/>
                    <w:b/>
                    <w:sz w:val="28"/>
                    <w:szCs w:val="28"/>
                  </w:rPr>
                </w:pPr>
                <w:r w:rsidRPr="001142E1">
                  <w:rPr>
                    <w:rFonts w:asciiTheme="majorBidi" w:hAnsiTheme="majorBidi" w:cstheme="majorBidi"/>
                    <w:b/>
                    <w:sz w:val="28"/>
                    <w:szCs w:val="28"/>
                  </w:rPr>
                  <w:t xml:space="preserve">In accordance with </w:t>
                </w:r>
              </w:p>
              <w:p w:rsidR="007A0FF6" w:rsidRPr="001142E1" w:rsidRDefault="007A0FF6" w:rsidP="005C54AA">
                <w:pPr>
                  <w:rPr>
                    <w:rFonts w:asciiTheme="majorBidi" w:hAnsiTheme="majorBidi" w:cstheme="majorBidi"/>
                    <w:b/>
                    <w:sz w:val="28"/>
                    <w:szCs w:val="28"/>
                  </w:rPr>
                </w:pPr>
                <w:r w:rsidRPr="001142E1">
                  <w:rPr>
                    <w:rFonts w:asciiTheme="majorBidi" w:hAnsiTheme="majorBidi" w:cstheme="majorBidi"/>
                    <w:b/>
                    <w:sz w:val="28"/>
                    <w:szCs w:val="28"/>
                  </w:rPr>
                  <w:t>COMPETENCY BASED UNDERGRADUATE CURRICULUM FOR THE INDIAN MEDICAL  GRADUATE 2018</w:t>
                </w:r>
              </w:p>
              <w:p w:rsidR="007A0FF6" w:rsidRPr="005C54AA" w:rsidRDefault="007A0FF6" w:rsidP="007A0FF6">
                <w:pPr>
                  <w:jc w:val="center"/>
                  <w:rPr>
                    <w:rFonts w:asciiTheme="majorBidi" w:hAnsiTheme="majorBidi" w:cstheme="majorBidi"/>
                    <w:b/>
                    <w:sz w:val="24"/>
                    <w:szCs w:val="24"/>
                  </w:rPr>
                </w:pPr>
              </w:p>
              <w:p w:rsidR="007A0FF6" w:rsidRPr="005C54AA" w:rsidRDefault="007A0FF6" w:rsidP="005C54AA">
                <w:pPr>
                  <w:rPr>
                    <w:rFonts w:asciiTheme="majorBidi" w:hAnsiTheme="majorBidi" w:cstheme="majorBidi"/>
                    <w:b/>
                    <w:sz w:val="24"/>
                    <w:szCs w:val="24"/>
                    <w:u w:val="single"/>
                  </w:rPr>
                </w:pPr>
                <w:r w:rsidRPr="005C54AA">
                  <w:rPr>
                    <w:rFonts w:asciiTheme="majorBidi" w:hAnsiTheme="majorBidi" w:cstheme="majorBidi"/>
                    <w:b/>
                    <w:sz w:val="24"/>
                    <w:szCs w:val="24"/>
                    <w:u w:val="single"/>
                  </w:rPr>
                  <w:t>Teaching Schedule</w:t>
                </w:r>
              </w:p>
              <w:p w:rsidR="005C54AA" w:rsidRPr="005C54AA" w:rsidRDefault="005C54AA" w:rsidP="005C54AA">
                <w:pPr>
                  <w:spacing w:after="0" w:line="360" w:lineRule="auto"/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</w:pPr>
                <w:r w:rsidRPr="00F9011F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 xml:space="preserve">Lecture </w:t>
                </w:r>
                <w:r w:rsidRPr="00F9011F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ab/>
                </w:r>
                <w:r w:rsidRPr="00F9011F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ab/>
                </w:r>
                <w:r w:rsidRPr="00F9011F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ab/>
                </w:r>
                <w:r w:rsidRPr="00F9011F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ab/>
                </w:r>
                <w:r w:rsidRPr="00F9011F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ab/>
                </w:r>
                <w:r w:rsidRPr="00F9011F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ab/>
                </w:r>
                <w:r w:rsidRPr="00F9011F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ab/>
                  <w:t>:</w:t>
                </w:r>
                <w:r w:rsidRPr="00F9011F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ab/>
                  <w:t>240</w:t>
                </w:r>
                <w:r w:rsidRPr="005C54AA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 xml:space="preserve"> hrs.</w:t>
                </w:r>
              </w:p>
              <w:p w:rsidR="005C54AA" w:rsidRPr="005C54AA" w:rsidRDefault="005C54AA" w:rsidP="005C54AA">
                <w:pPr>
                  <w:spacing w:after="0" w:line="360" w:lineRule="auto"/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</w:pPr>
                <w:r w:rsidRPr="005C54AA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>Practical</w:t>
                </w:r>
                <w:r w:rsidRPr="005C54AA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ab/>
                </w:r>
                <w:r w:rsidRPr="005C54AA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ab/>
                </w:r>
                <w:r w:rsidRPr="005C54AA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ab/>
                </w:r>
                <w:r w:rsidRPr="005C54AA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ab/>
                </w:r>
                <w:r w:rsidRPr="005C54AA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ab/>
                </w:r>
                <w:r w:rsidRPr="005C54AA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ab/>
                </w:r>
                <w:r w:rsidRPr="005C54AA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ab/>
                  <w:t>:</w:t>
                </w:r>
                <w:r w:rsidRPr="005C54AA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ab/>
                  <w:t>160 hrs.</w:t>
                </w:r>
              </w:p>
              <w:p w:rsidR="005C54AA" w:rsidRPr="005C54AA" w:rsidRDefault="005C54AA" w:rsidP="005C54AA">
                <w:pPr>
                  <w:spacing w:after="0" w:line="360" w:lineRule="auto"/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</w:pPr>
                <w:r w:rsidRPr="005C54AA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>Tutorial including Group discussion, Seminar, Items</w:t>
                </w:r>
                <w:r w:rsidRPr="005C54AA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ab/>
                  <w:t>:</w:t>
                </w:r>
                <w:r w:rsidRPr="005C54AA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ab/>
                  <w:t xml:space="preserve">160 hrs. </w:t>
                </w:r>
              </w:p>
              <w:p w:rsidR="005C54AA" w:rsidRPr="005C54AA" w:rsidRDefault="005C54AA" w:rsidP="005C54AA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</w:pPr>
                <w:r w:rsidRPr="005C54AA">
                  <w:rPr>
                    <w:rFonts w:asciiTheme="majorBidi" w:eastAsia="Times New Roman" w:hAnsiTheme="majorBidi" w:cstheme="majorBidi"/>
                    <w:b/>
                    <w:bCs/>
                    <w:noProof/>
                    <w:sz w:val="20"/>
                    <w:szCs w:val="24"/>
                    <w:lang w:val="en-US"/>
                  </w:rPr>
                  <w:pict>
                    <v:line id="_x0000_s2062" style="position:absolute;z-index:251663360" from="0,3pt" to="378pt,3pt"/>
                  </w:pict>
                </w:r>
              </w:p>
              <w:p w:rsidR="005C54AA" w:rsidRPr="005C54AA" w:rsidRDefault="005C54AA" w:rsidP="005C54AA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</w:pPr>
                <w:r w:rsidRPr="005C54AA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>TOTAL</w:t>
                </w:r>
                <w:r w:rsidRPr="00F9011F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 xml:space="preserve"> </w:t>
                </w:r>
                <w:r w:rsidRPr="00F9011F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ab/>
                </w:r>
                <w:r w:rsidRPr="00F9011F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ab/>
                </w:r>
                <w:r w:rsidRPr="00F9011F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ab/>
                </w:r>
                <w:r w:rsidRPr="00F9011F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ab/>
                </w:r>
                <w:r w:rsidRPr="00F9011F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ab/>
                </w:r>
                <w:r w:rsidRPr="00F9011F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ab/>
                </w:r>
                <w:r w:rsidRPr="00F9011F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ab/>
                  <w:t>:</w:t>
                </w:r>
                <w:r w:rsidRPr="00F9011F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ab/>
                  <w:t>56</w:t>
                </w:r>
                <w:r w:rsidRPr="005C54AA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>0 hrs.</w:t>
                </w:r>
              </w:p>
              <w:p w:rsidR="005C54AA" w:rsidRPr="005C54AA" w:rsidRDefault="005C54AA" w:rsidP="005C54AA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</w:pPr>
              </w:p>
              <w:p w:rsidR="005C54AA" w:rsidRPr="005C54AA" w:rsidRDefault="005C54AA" w:rsidP="005C54AA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</w:pPr>
              </w:p>
              <w:p w:rsidR="005C54AA" w:rsidRPr="005C54AA" w:rsidRDefault="005C54AA" w:rsidP="005C54AA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4"/>
                    <w:szCs w:val="24"/>
                    <w:lang w:val="en-US"/>
                  </w:rPr>
                </w:pPr>
              </w:p>
              <w:p w:rsidR="00F9011F" w:rsidRDefault="00F9011F" w:rsidP="005C54AA">
                <w:pPr>
                  <w:spacing w:after="0" w:line="360" w:lineRule="auto"/>
                  <w:rPr>
                    <w:rFonts w:asciiTheme="majorBidi" w:eastAsia="Times New Roman" w:hAnsiTheme="majorBidi" w:cstheme="majorBidi"/>
                    <w:sz w:val="24"/>
                    <w:szCs w:val="24"/>
                    <w:lang w:val="en-US"/>
                  </w:rPr>
                </w:pPr>
              </w:p>
              <w:p w:rsidR="00F9011F" w:rsidRDefault="00F9011F" w:rsidP="005C54AA">
                <w:pPr>
                  <w:spacing w:after="0" w:line="360" w:lineRule="auto"/>
                  <w:rPr>
                    <w:rFonts w:asciiTheme="majorBidi" w:eastAsia="Times New Roman" w:hAnsiTheme="majorBidi" w:cstheme="majorBidi"/>
                    <w:sz w:val="24"/>
                    <w:szCs w:val="24"/>
                    <w:lang w:val="en-US"/>
                  </w:rPr>
                </w:pPr>
              </w:p>
              <w:p w:rsidR="00F9011F" w:rsidRDefault="00F9011F" w:rsidP="005C54AA">
                <w:pPr>
                  <w:spacing w:after="0" w:line="360" w:lineRule="auto"/>
                  <w:rPr>
                    <w:rFonts w:asciiTheme="majorBidi" w:eastAsia="Times New Roman" w:hAnsiTheme="majorBidi" w:cstheme="majorBidi"/>
                    <w:sz w:val="24"/>
                    <w:szCs w:val="24"/>
                    <w:lang w:val="en-US"/>
                  </w:rPr>
                </w:pPr>
              </w:p>
              <w:p w:rsidR="00F9011F" w:rsidRDefault="00F9011F" w:rsidP="005C54AA">
                <w:pPr>
                  <w:spacing w:after="0" w:line="360" w:lineRule="auto"/>
                  <w:rPr>
                    <w:rFonts w:asciiTheme="majorBidi" w:eastAsia="Times New Roman" w:hAnsiTheme="majorBidi" w:cstheme="majorBidi"/>
                    <w:sz w:val="24"/>
                    <w:szCs w:val="24"/>
                    <w:lang w:val="en-US"/>
                  </w:rPr>
                </w:pPr>
              </w:p>
              <w:p w:rsidR="00F9011F" w:rsidRDefault="00F9011F" w:rsidP="005C54AA">
                <w:pPr>
                  <w:spacing w:after="0" w:line="360" w:lineRule="auto"/>
                  <w:rPr>
                    <w:rFonts w:asciiTheme="majorBidi" w:eastAsia="Times New Roman" w:hAnsiTheme="majorBidi" w:cstheme="majorBidi"/>
                    <w:sz w:val="24"/>
                    <w:szCs w:val="24"/>
                    <w:lang w:val="en-US"/>
                  </w:rPr>
                </w:pPr>
              </w:p>
              <w:p w:rsidR="00F9011F" w:rsidRDefault="00F9011F" w:rsidP="005C54AA">
                <w:pPr>
                  <w:spacing w:after="0" w:line="360" w:lineRule="auto"/>
                  <w:rPr>
                    <w:rFonts w:asciiTheme="majorBidi" w:eastAsia="Times New Roman" w:hAnsiTheme="majorBidi" w:cstheme="majorBidi"/>
                    <w:sz w:val="24"/>
                    <w:szCs w:val="24"/>
                    <w:lang w:val="en-US"/>
                  </w:rPr>
                </w:pPr>
              </w:p>
              <w:p w:rsidR="00F9011F" w:rsidRDefault="00F9011F" w:rsidP="005C54AA">
                <w:pPr>
                  <w:spacing w:after="0" w:line="360" w:lineRule="auto"/>
                  <w:rPr>
                    <w:rFonts w:asciiTheme="majorBidi" w:eastAsia="Times New Roman" w:hAnsiTheme="majorBidi" w:cstheme="majorBidi"/>
                    <w:sz w:val="24"/>
                    <w:szCs w:val="24"/>
                    <w:lang w:val="en-US"/>
                  </w:rPr>
                </w:pPr>
              </w:p>
              <w:p w:rsidR="005C54AA" w:rsidRPr="005C54AA" w:rsidRDefault="005C54AA" w:rsidP="005C54AA">
                <w:pPr>
                  <w:spacing w:after="0" w:line="360" w:lineRule="auto"/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</w:pPr>
                <w:r w:rsidRPr="00F9011F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>Total No. of weeks</w:t>
                </w:r>
                <w:r w:rsidRPr="00F9011F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ab/>
                </w:r>
                <w:r w:rsidRPr="00F9011F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ab/>
                </w:r>
                <w:r w:rsidRPr="00F9011F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ab/>
                  <w:t>:</w:t>
                </w:r>
                <w:r w:rsidRPr="00F9011F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ab/>
                  <w:t>40</w:t>
                </w:r>
                <w:r w:rsidRPr="005C54AA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 xml:space="preserve"> weeks</w:t>
                </w:r>
              </w:p>
              <w:p w:rsidR="005C54AA" w:rsidRPr="005C54AA" w:rsidRDefault="005C54AA" w:rsidP="005C54AA">
                <w:pPr>
                  <w:spacing w:after="0" w:line="360" w:lineRule="auto"/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</w:pPr>
                <w:r w:rsidRPr="00F9011F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>Per week allotment</w:t>
                </w:r>
                <w:r w:rsidRPr="00F9011F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ab/>
                </w:r>
                <w:r w:rsidRPr="00F9011F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ab/>
                </w:r>
                <w:r w:rsidRPr="00F9011F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ab/>
                  <w:t>:</w:t>
                </w:r>
                <w:r w:rsidRPr="00F9011F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ab/>
                  <w:t>14</w:t>
                </w:r>
                <w:r w:rsidRPr="005C54AA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 xml:space="preserve"> hrs.</w:t>
                </w:r>
              </w:p>
              <w:p w:rsidR="005C54AA" w:rsidRPr="005C54AA" w:rsidRDefault="005C54AA" w:rsidP="005C54AA">
                <w:pPr>
                  <w:spacing w:after="0" w:line="360" w:lineRule="auto"/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</w:pPr>
                <w:r w:rsidRPr="00F9011F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>Lecture</w:t>
                </w:r>
                <w:r w:rsidRPr="00F9011F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ab/>
                </w:r>
                <w:r w:rsidRPr="00F9011F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ab/>
                </w:r>
                <w:r w:rsidRPr="00F9011F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ab/>
                </w:r>
                <w:r w:rsidRPr="00F9011F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ab/>
                  <w:t>:</w:t>
                </w:r>
                <w:r w:rsidRPr="00F9011F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ab/>
                  <w:t>06</w:t>
                </w:r>
                <w:r w:rsidRPr="005C54AA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 xml:space="preserve"> hrs.</w:t>
                </w:r>
              </w:p>
              <w:p w:rsidR="005C54AA" w:rsidRPr="005C54AA" w:rsidRDefault="005C54AA" w:rsidP="005C54AA">
                <w:pPr>
                  <w:spacing w:after="0" w:line="360" w:lineRule="auto"/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</w:pPr>
                <w:proofErr w:type="spellStart"/>
                <w:r w:rsidRPr="005C54AA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>Practicals</w:t>
                </w:r>
                <w:proofErr w:type="spellEnd"/>
                <w:r w:rsidRPr="005C54AA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ab/>
                </w:r>
                <w:r w:rsidRPr="005C54AA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ab/>
                </w:r>
                <w:r w:rsidRPr="005C54AA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ab/>
                </w:r>
                <w:r w:rsidRPr="005C54AA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ab/>
                  <w:t>:</w:t>
                </w:r>
                <w:r w:rsidRPr="005C54AA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ab/>
                  <w:t>04 hrs.</w:t>
                </w:r>
              </w:p>
              <w:p w:rsidR="005C54AA" w:rsidRPr="005C54AA" w:rsidRDefault="005C54AA" w:rsidP="005C54AA">
                <w:pPr>
                  <w:spacing w:after="0" w:line="360" w:lineRule="auto"/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</w:pPr>
                <w:r w:rsidRPr="00F9011F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>Tutorials etc.</w:t>
                </w:r>
                <w:r w:rsidRPr="00F9011F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ab/>
                </w:r>
                <w:r w:rsidRPr="00F9011F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ab/>
                </w:r>
                <w:r w:rsidRPr="00F9011F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ab/>
                </w:r>
                <w:r w:rsidRPr="00F9011F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ab/>
                  <w:t>:</w:t>
                </w:r>
                <w:r w:rsidRPr="00F9011F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ab/>
                  <w:t>04</w:t>
                </w:r>
                <w:r w:rsidRPr="005C54AA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en-US"/>
                  </w:rPr>
                  <w:t xml:space="preserve"> hrs. </w:t>
                </w:r>
              </w:p>
              <w:p w:rsidR="007A0FF6" w:rsidRPr="00F9011F" w:rsidRDefault="007A0FF6" w:rsidP="007A0FF6">
                <w:pP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F9011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>Small Group Discussion</w:t>
                </w:r>
              </w:p>
              <w:p w:rsidR="007A0FF6" w:rsidRPr="00F9011F" w:rsidRDefault="007A0FF6" w:rsidP="007A0FF6">
                <w:pP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F9011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>DOAP Sessions (Demonstration-Observation-Assistance-Performance)</w:t>
                </w:r>
              </w:p>
              <w:p w:rsidR="007A0FF6" w:rsidRPr="00F9011F" w:rsidRDefault="007A0FF6" w:rsidP="007A0FF6">
                <w:pP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F9011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>Skill Assessment- Written/Practical/Viva</w:t>
                </w:r>
              </w:p>
              <w:p w:rsidR="007A0FF6" w:rsidRPr="005C54AA" w:rsidRDefault="007A0FF6" w:rsidP="007A0FF6">
                <w:pPr>
                  <w:spacing w:line="360" w:lineRule="auto"/>
                  <w:rPr>
                    <w:rFonts w:asciiTheme="majorBidi" w:hAnsiTheme="majorBidi" w:cstheme="majorBidi"/>
                    <w:b/>
                    <w:sz w:val="24"/>
                    <w:szCs w:val="24"/>
                  </w:rPr>
                </w:pPr>
              </w:p>
              <w:p w:rsidR="007A0FF6" w:rsidRPr="005C54AA" w:rsidRDefault="007A0FF6" w:rsidP="007A0FF6">
                <w:pPr>
                  <w:pStyle w:val="NoSpacing"/>
                  <w:jc w:val="center"/>
                  <w:rPr>
                    <w:rFonts w:asciiTheme="majorBidi" w:eastAsiaTheme="majorEastAsia" w:hAnsiTheme="majorBidi" w:cstheme="majorBidi"/>
                    <w:sz w:val="80"/>
                    <w:szCs w:val="80"/>
                  </w:rPr>
                </w:pPr>
              </w:p>
            </w:tc>
          </w:tr>
          <w:tr w:rsidR="007A0FF6" w:rsidRPr="005C54AA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7A0FF6" w:rsidRPr="005C54AA" w:rsidRDefault="007A0FF6">
                <w:pPr>
                  <w:pStyle w:val="NoSpacing"/>
                  <w:jc w:val="center"/>
                  <w:rPr>
                    <w:rFonts w:asciiTheme="majorBidi" w:eastAsiaTheme="majorEastAsia" w:hAnsiTheme="majorBidi" w:cstheme="majorBidi"/>
                    <w:sz w:val="44"/>
                    <w:szCs w:val="44"/>
                  </w:rPr>
                </w:pPr>
              </w:p>
            </w:tc>
          </w:tr>
          <w:tr w:rsidR="007A0FF6" w:rsidRPr="005C54A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A0FF6" w:rsidRPr="005C54AA" w:rsidRDefault="007A0FF6">
                <w:pPr>
                  <w:pStyle w:val="NoSpacing"/>
                  <w:jc w:val="center"/>
                  <w:rPr>
                    <w:rFonts w:asciiTheme="majorBidi" w:hAnsiTheme="majorBidi" w:cstheme="majorBidi"/>
                  </w:rPr>
                </w:pPr>
              </w:p>
            </w:tc>
          </w:tr>
          <w:tr w:rsidR="007A0FF6" w:rsidRPr="005C54A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A0FF6" w:rsidRPr="005C54AA" w:rsidRDefault="007A0FF6">
                <w:pPr>
                  <w:pStyle w:val="NoSpacing"/>
                  <w:jc w:val="center"/>
                  <w:rPr>
                    <w:rFonts w:asciiTheme="majorBidi" w:hAnsiTheme="majorBidi" w:cstheme="majorBidi"/>
                    <w:b/>
                    <w:bCs/>
                  </w:rPr>
                </w:pPr>
              </w:p>
            </w:tc>
          </w:tr>
          <w:tr w:rsidR="007A0FF6" w:rsidRPr="005C54A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A0FF6" w:rsidRPr="005C54AA" w:rsidRDefault="007A0FF6">
                <w:pPr>
                  <w:pStyle w:val="NoSpacing"/>
                  <w:jc w:val="center"/>
                  <w:rPr>
                    <w:rFonts w:asciiTheme="majorBidi" w:hAnsiTheme="majorBidi" w:cstheme="majorBidi"/>
                    <w:b/>
                    <w:bCs/>
                  </w:rPr>
                </w:pPr>
              </w:p>
            </w:tc>
          </w:tr>
        </w:tbl>
        <w:p w:rsidR="007A0FF6" w:rsidRPr="005C54AA" w:rsidRDefault="007A0FF6">
          <w:pPr>
            <w:rPr>
              <w:rFonts w:asciiTheme="majorBidi" w:hAnsiTheme="majorBidi" w:cstheme="majorBidi"/>
            </w:rPr>
          </w:pPr>
        </w:p>
        <w:p w:rsidR="007A0FF6" w:rsidRPr="005C54AA" w:rsidRDefault="007A0FF6">
          <w:pPr>
            <w:rPr>
              <w:rFonts w:asciiTheme="majorBidi" w:hAnsiTheme="majorBidi" w:cstheme="majorBidi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18436"/>
          </w:tblGrid>
          <w:tr w:rsidR="007A0FF6" w:rsidRPr="005C54AA">
            <w:tc>
              <w:tcPr>
                <w:tcW w:w="5000" w:type="pct"/>
              </w:tcPr>
              <w:p w:rsidR="007A0FF6" w:rsidRPr="005C54AA" w:rsidRDefault="007A0FF6">
                <w:pPr>
                  <w:pStyle w:val="NoSpacing"/>
                  <w:rPr>
                    <w:rFonts w:asciiTheme="majorBidi" w:hAnsiTheme="majorBidi" w:cstheme="majorBidi"/>
                  </w:rPr>
                </w:pPr>
              </w:p>
            </w:tc>
          </w:tr>
        </w:tbl>
        <w:p w:rsidR="007A0FF6" w:rsidRPr="005C54AA" w:rsidRDefault="007A0FF6">
          <w:pPr>
            <w:rPr>
              <w:rFonts w:asciiTheme="majorBidi" w:hAnsiTheme="majorBidi" w:cstheme="majorBidi"/>
            </w:rPr>
          </w:pPr>
        </w:p>
        <w:p w:rsidR="007A0FF6" w:rsidRPr="005C54AA" w:rsidRDefault="007A0FF6">
          <w:pPr>
            <w:rPr>
              <w:rFonts w:asciiTheme="majorBidi" w:eastAsia="Arial" w:hAnsiTheme="majorBidi" w:cstheme="majorBidi"/>
              <w:sz w:val="18"/>
            </w:rPr>
          </w:pPr>
          <w:r w:rsidRPr="005C54AA">
            <w:rPr>
              <w:rFonts w:asciiTheme="majorBidi" w:eastAsia="Arial" w:hAnsiTheme="majorBidi" w:cstheme="majorBidi"/>
              <w:sz w:val="18"/>
            </w:rPr>
            <w:br w:type="page"/>
          </w:r>
        </w:p>
      </w:sdtContent>
    </w:sdt>
    <w:p w:rsidR="007A0FF6" w:rsidRDefault="007A0FF6"/>
    <w:tbl>
      <w:tblPr>
        <w:tblpPr w:leftFromText="180" w:rightFromText="180" w:vertAnchor="page" w:horzAnchor="margin" w:tblpY="258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4"/>
        <w:gridCol w:w="3354"/>
        <w:gridCol w:w="532"/>
        <w:gridCol w:w="1341"/>
        <w:gridCol w:w="595"/>
        <w:gridCol w:w="1981"/>
        <w:gridCol w:w="1981"/>
        <w:gridCol w:w="1981"/>
        <w:gridCol w:w="1873"/>
      </w:tblGrid>
      <w:tr w:rsidR="00D550C6" w:rsidRPr="00B0104D" w:rsidTr="00C82EED">
        <w:trPr>
          <w:trHeight w:val="1136"/>
        </w:trPr>
        <w:tc>
          <w:tcPr>
            <w:tcW w:w="864" w:type="dxa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Number</w:t>
            </w:r>
          </w:p>
        </w:tc>
        <w:tc>
          <w:tcPr>
            <w:tcW w:w="5822" w:type="dxa"/>
            <w:gridSpan w:val="4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COMPETENCY</w:t>
            </w:r>
          </w:p>
          <w:p w:rsidR="00D550C6" w:rsidRPr="00B0104D" w:rsidRDefault="00D550C6" w:rsidP="00C82EED">
            <w:pPr>
              <w:widowControl w:val="0"/>
              <w:autoSpaceDE w:val="0"/>
              <w:autoSpaceDN w:val="0"/>
              <w:spacing w:before="24" w:after="0" w:line="240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The student should be able to:</w:t>
            </w:r>
          </w:p>
        </w:tc>
        <w:tc>
          <w:tcPr>
            <w:tcW w:w="1981" w:type="dxa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before="6" w:after="0" w:line="266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Suggested Teaching Learning method</w:t>
            </w:r>
          </w:p>
        </w:tc>
        <w:tc>
          <w:tcPr>
            <w:tcW w:w="1981" w:type="dxa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before="6" w:after="0" w:line="266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Suggested Assessment method</w:t>
            </w:r>
          </w:p>
        </w:tc>
        <w:tc>
          <w:tcPr>
            <w:tcW w:w="1981" w:type="dxa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Vertical Integration</w:t>
            </w:r>
          </w:p>
        </w:tc>
        <w:tc>
          <w:tcPr>
            <w:tcW w:w="1873" w:type="dxa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before="6" w:after="0" w:line="266" w:lineRule="auto"/>
              <w:ind w:right="416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Horizontal Integration</w:t>
            </w:r>
          </w:p>
        </w:tc>
      </w:tr>
      <w:tr w:rsidR="00D550C6" w:rsidRPr="00B0104D" w:rsidTr="00C82EED">
        <w:trPr>
          <w:gridAfter w:val="4"/>
          <w:wAfter w:w="7816" w:type="dxa"/>
          <w:trHeight w:val="1381"/>
        </w:trPr>
        <w:tc>
          <w:tcPr>
            <w:tcW w:w="4750" w:type="dxa"/>
            <w:gridSpan w:val="3"/>
            <w:tcBorders>
              <w:left w:val="nil"/>
              <w:right w:val="nil"/>
            </w:tcBorders>
          </w:tcPr>
          <w:p w:rsidR="00887B80" w:rsidRDefault="00887B80" w:rsidP="00C82EED">
            <w:pPr>
              <w:widowControl w:val="0"/>
              <w:autoSpaceDE w:val="0"/>
              <w:autoSpaceDN w:val="0"/>
              <w:spacing w:before="174" w:after="0" w:line="240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</w:p>
          <w:p w:rsidR="00887B80" w:rsidRPr="00887B80" w:rsidRDefault="00887B80" w:rsidP="00C82EED">
            <w:pPr>
              <w:widowControl w:val="0"/>
              <w:autoSpaceDE w:val="0"/>
              <w:autoSpaceDN w:val="0"/>
              <w:spacing w:before="174"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 w:rsidRPr="00887B80"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GERERAL PHYSIOLOGY</w:t>
            </w:r>
          </w:p>
          <w:p w:rsidR="00D550C6" w:rsidRPr="00B0104D" w:rsidRDefault="00D550C6" w:rsidP="00C82EED">
            <w:pPr>
              <w:widowControl w:val="0"/>
              <w:autoSpaceDE w:val="0"/>
              <w:autoSpaceDN w:val="0"/>
              <w:spacing w:before="174" w:after="0" w:line="240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Number of competencies: (09)</w:t>
            </w:r>
          </w:p>
        </w:tc>
        <w:tc>
          <w:tcPr>
            <w:tcW w:w="1936" w:type="dxa"/>
            <w:gridSpan w:val="2"/>
            <w:tcBorders>
              <w:left w:val="nil"/>
            </w:tcBorders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D550C6" w:rsidRPr="00B0104D" w:rsidTr="00C82EED">
        <w:trPr>
          <w:trHeight w:val="728"/>
        </w:trPr>
        <w:tc>
          <w:tcPr>
            <w:tcW w:w="864" w:type="dxa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PY1.1</w:t>
            </w:r>
          </w:p>
        </w:tc>
        <w:tc>
          <w:tcPr>
            <w:tcW w:w="5822" w:type="dxa"/>
            <w:gridSpan w:val="4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the structure and functions of a mammalian cell</w:t>
            </w:r>
          </w:p>
        </w:tc>
        <w:tc>
          <w:tcPr>
            <w:tcW w:w="1981" w:type="dxa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1" w:type="dxa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1" w:type="dxa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3" w:type="dxa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D550C6" w:rsidRPr="00B0104D" w:rsidTr="00C82EED">
        <w:trPr>
          <w:trHeight w:val="741"/>
        </w:trPr>
        <w:tc>
          <w:tcPr>
            <w:tcW w:w="864" w:type="dxa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PY1.2</w:t>
            </w:r>
          </w:p>
        </w:tc>
        <w:tc>
          <w:tcPr>
            <w:tcW w:w="5822" w:type="dxa"/>
            <w:gridSpan w:val="4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and discuss the principles of homeostasis</w:t>
            </w:r>
          </w:p>
        </w:tc>
        <w:tc>
          <w:tcPr>
            <w:tcW w:w="1981" w:type="dxa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1" w:type="dxa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1" w:type="dxa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3" w:type="dxa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D550C6" w:rsidRPr="00B0104D" w:rsidTr="00C82EED">
        <w:trPr>
          <w:trHeight w:val="683"/>
        </w:trPr>
        <w:tc>
          <w:tcPr>
            <w:tcW w:w="864" w:type="dxa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PY1.3</w:t>
            </w:r>
          </w:p>
        </w:tc>
        <w:tc>
          <w:tcPr>
            <w:tcW w:w="5822" w:type="dxa"/>
            <w:gridSpan w:val="4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intercellular communication</w:t>
            </w:r>
          </w:p>
        </w:tc>
        <w:tc>
          <w:tcPr>
            <w:tcW w:w="1981" w:type="dxa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1" w:type="dxa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1" w:type="dxa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3" w:type="dxa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D550C6" w:rsidRPr="00B0104D" w:rsidTr="00C82EED">
        <w:trPr>
          <w:trHeight w:val="647"/>
        </w:trPr>
        <w:tc>
          <w:tcPr>
            <w:tcW w:w="864" w:type="dxa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PY1.4</w:t>
            </w:r>
          </w:p>
        </w:tc>
        <w:tc>
          <w:tcPr>
            <w:tcW w:w="5822" w:type="dxa"/>
            <w:gridSpan w:val="4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apoptosis – programmed cell death</w:t>
            </w:r>
          </w:p>
        </w:tc>
        <w:tc>
          <w:tcPr>
            <w:tcW w:w="1981" w:type="dxa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1" w:type="dxa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1" w:type="dxa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Pathology</w:t>
            </w:r>
          </w:p>
        </w:tc>
        <w:tc>
          <w:tcPr>
            <w:tcW w:w="1873" w:type="dxa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D550C6" w:rsidRPr="00B0104D" w:rsidTr="00C82EED">
        <w:trPr>
          <w:trHeight w:val="683"/>
        </w:trPr>
        <w:tc>
          <w:tcPr>
            <w:tcW w:w="864" w:type="dxa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PY1.5</w:t>
            </w:r>
          </w:p>
        </w:tc>
        <w:tc>
          <w:tcPr>
            <w:tcW w:w="5822" w:type="dxa"/>
            <w:gridSpan w:val="4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and discuss transport mechanisms across cell membranes</w:t>
            </w:r>
          </w:p>
        </w:tc>
        <w:tc>
          <w:tcPr>
            <w:tcW w:w="1981" w:type="dxa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1" w:type="dxa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1" w:type="dxa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3" w:type="dxa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D550C6" w:rsidRPr="00B0104D" w:rsidTr="00C82EED">
        <w:trPr>
          <w:trHeight w:val="647"/>
        </w:trPr>
        <w:tc>
          <w:tcPr>
            <w:tcW w:w="864" w:type="dxa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PY1.6</w:t>
            </w:r>
          </w:p>
        </w:tc>
        <w:tc>
          <w:tcPr>
            <w:tcW w:w="5822" w:type="dxa"/>
            <w:gridSpan w:val="4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56" w:lineRule="auto"/>
              <w:ind w:right="144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the fluid compartments of the body, its ionic composition &amp;</w:t>
            </w:r>
            <w:r w:rsidRPr="00B0104D">
              <w:rPr>
                <w:rFonts w:ascii="Arial" w:eastAsia="Arial" w:hAnsi="Arial" w:cs="Arial"/>
                <w:spacing w:val="51"/>
                <w:sz w:val="19"/>
                <w:lang w:val="en-US"/>
              </w:rPr>
              <w:t xml:space="preserve"> </w:t>
            </w:r>
            <w:r w:rsidRPr="00B0104D">
              <w:rPr>
                <w:rFonts w:ascii="Arial" w:eastAsia="Arial" w:hAnsi="Arial" w:cs="Arial"/>
                <w:sz w:val="19"/>
                <w:lang w:val="en-US"/>
              </w:rPr>
              <w:t>measurements</w:t>
            </w:r>
          </w:p>
        </w:tc>
        <w:tc>
          <w:tcPr>
            <w:tcW w:w="1981" w:type="dxa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1" w:type="dxa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1" w:type="dxa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3" w:type="dxa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Biochemistry</w:t>
            </w:r>
          </w:p>
        </w:tc>
      </w:tr>
      <w:tr w:rsidR="00D550C6" w:rsidRPr="00B0104D" w:rsidTr="00C82EED">
        <w:trPr>
          <w:trHeight w:val="719"/>
        </w:trPr>
        <w:tc>
          <w:tcPr>
            <w:tcW w:w="864" w:type="dxa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PY1.7</w:t>
            </w:r>
          </w:p>
        </w:tc>
        <w:tc>
          <w:tcPr>
            <w:tcW w:w="5822" w:type="dxa"/>
            <w:gridSpan w:val="4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the concept of pH &amp; Buffer systems in the body</w:t>
            </w:r>
          </w:p>
        </w:tc>
        <w:tc>
          <w:tcPr>
            <w:tcW w:w="1981" w:type="dxa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1" w:type="dxa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1" w:type="dxa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3" w:type="dxa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Biochemistry</w:t>
            </w:r>
          </w:p>
        </w:tc>
      </w:tr>
      <w:tr w:rsidR="00D550C6" w:rsidRPr="00B0104D" w:rsidTr="00C82EED">
        <w:trPr>
          <w:trHeight w:val="683"/>
        </w:trPr>
        <w:tc>
          <w:tcPr>
            <w:tcW w:w="864" w:type="dxa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PY1.8</w:t>
            </w:r>
          </w:p>
        </w:tc>
        <w:tc>
          <w:tcPr>
            <w:tcW w:w="5822" w:type="dxa"/>
            <w:gridSpan w:val="4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and discuss the molecular basis of resting membrane potential and action potential in excitable tissue</w:t>
            </w:r>
          </w:p>
        </w:tc>
        <w:tc>
          <w:tcPr>
            <w:tcW w:w="1981" w:type="dxa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1" w:type="dxa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1" w:type="dxa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3" w:type="dxa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D550C6" w:rsidRPr="00B0104D" w:rsidTr="00C82EED">
        <w:trPr>
          <w:trHeight w:val="1208"/>
        </w:trPr>
        <w:tc>
          <w:tcPr>
            <w:tcW w:w="864" w:type="dxa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PY1.9</w:t>
            </w:r>
          </w:p>
        </w:tc>
        <w:tc>
          <w:tcPr>
            <w:tcW w:w="5822" w:type="dxa"/>
            <w:gridSpan w:val="4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56" w:lineRule="auto"/>
              <w:ind w:right="59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Demonstrate the ability to describe and discuss the methods used to demonstrate the functions of the cells and its products, its communications and their applications in Clinical care and</w:t>
            </w:r>
            <w:r w:rsidRPr="00B0104D">
              <w:rPr>
                <w:rFonts w:ascii="Arial" w:eastAsia="Arial" w:hAnsi="Arial" w:cs="Arial"/>
                <w:spacing w:val="-20"/>
                <w:sz w:val="19"/>
                <w:lang w:val="en-US"/>
              </w:rPr>
              <w:t xml:space="preserve"> </w:t>
            </w:r>
            <w:r w:rsidRPr="00B0104D">
              <w:rPr>
                <w:rFonts w:ascii="Arial" w:eastAsia="Arial" w:hAnsi="Arial" w:cs="Arial"/>
                <w:sz w:val="19"/>
                <w:lang w:val="en-US"/>
              </w:rPr>
              <w:t>research.</w:t>
            </w:r>
          </w:p>
        </w:tc>
        <w:tc>
          <w:tcPr>
            <w:tcW w:w="1981" w:type="dxa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1" w:type="dxa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1" w:type="dxa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3" w:type="dxa"/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D550C6" w:rsidRPr="00B0104D" w:rsidTr="00C82EED">
        <w:trPr>
          <w:gridAfter w:val="5"/>
          <w:wAfter w:w="8411" w:type="dxa"/>
          <w:trHeight w:val="80"/>
        </w:trPr>
        <w:tc>
          <w:tcPr>
            <w:tcW w:w="4218" w:type="dxa"/>
            <w:gridSpan w:val="2"/>
            <w:tcBorders>
              <w:right w:val="nil"/>
            </w:tcBorders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</w:p>
        </w:tc>
        <w:tc>
          <w:tcPr>
            <w:tcW w:w="1873" w:type="dxa"/>
            <w:gridSpan w:val="2"/>
            <w:tcBorders>
              <w:left w:val="nil"/>
            </w:tcBorders>
          </w:tcPr>
          <w:p w:rsidR="00D550C6" w:rsidRPr="00B0104D" w:rsidRDefault="00D550C6" w:rsidP="00C82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</w:tbl>
    <w:p w:rsidR="0091241C" w:rsidRDefault="0091241C" w:rsidP="00B0104D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</w:rPr>
      </w:pPr>
    </w:p>
    <w:p w:rsidR="0091241C" w:rsidRDefault="0091241C" w:rsidP="00B0104D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</w:rPr>
      </w:pPr>
    </w:p>
    <w:p w:rsidR="0091241C" w:rsidRDefault="0091241C" w:rsidP="00B0104D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</w:rPr>
      </w:pPr>
    </w:p>
    <w:p w:rsidR="00C82EED" w:rsidRDefault="00C82EED" w:rsidP="00B0104D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</w:rPr>
      </w:pPr>
    </w:p>
    <w:p w:rsidR="0091241C" w:rsidRDefault="0091241C" w:rsidP="00B0104D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</w:rPr>
      </w:pPr>
    </w:p>
    <w:p w:rsidR="0091241C" w:rsidRDefault="0091241C" w:rsidP="00B0104D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</w:rPr>
      </w:pPr>
    </w:p>
    <w:p w:rsidR="0091241C" w:rsidRDefault="0091241C" w:rsidP="00B0104D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</w:rPr>
      </w:pPr>
    </w:p>
    <w:p w:rsidR="0091241C" w:rsidRDefault="0091241C">
      <w:pPr>
        <w:rPr>
          <w:rFonts w:ascii="Times New Roman" w:eastAsia="Arial" w:hAnsi="Arial" w:cs="Arial"/>
          <w:sz w:val="18"/>
        </w:rPr>
      </w:pPr>
      <w:r>
        <w:rPr>
          <w:rFonts w:ascii="Times New Roman" w:eastAsia="Arial" w:hAnsi="Arial" w:cs="Arial"/>
          <w:sz w:val="18"/>
        </w:rPr>
        <w:br w:type="page"/>
      </w:r>
    </w:p>
    <w:p w:rsidR="00B0104D" w:rsidRPr="0091241C" w:rsidRDefault="00B0104D" w:rsidP="00B0104D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</w:rPr>
        <w:sectPr w:rsidR="00B0104D" w:rsidRPr="0091241C" w:rsidSect="007A0FF6">
          <w:footerReference w:type="default" r:id="rId5"/>
          <w:pgSz w:w="20160" w:h="12240" w:orient="landscape"/>
          <w:pgMar w:top="960" w:right="720" w:bottom="720" w:left="1220" w:header="0" w:footer="534" w:gutter="0"/>
          <w:pgNumType w:start="92"/>
          <w:cols w:space="720"/>
          <w:titlePg/>
          <w:docGrid w:linePitch="299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4"/>
        <w:gridCol w:w="5820"/>
        <w:gridCol w:w="1980"/>
        <w:gridCol w:w="1980"/>
        <w:gridCol w:w="1980"/>
        <w:gridCol w:w="1872"/>
      </w:tblGrid>
      <w:tr w:rsidR="00D550C6" w:rsidRPr="00B0104D" w:rsidTr="00BF337C">
        <w:trPr>
          <w:trHeight w:val="1136"/>
        </w:trPr>
        <w:tc>
          <w:tcPr>
            <w:tcW w:w="864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lastRenderedPageBreak/>
              <w:t>Number</w:t>
            </w:r>
          </w:p>
        </w:tc>
        <w:tc>
          <w:tcPr>
            <w:tcW w:w="5820" w:type="dxa"/>
          </w:tcPr>
          <w:p w:rsidR="00D550C6" w:rsidRPr="001142E1" w:rsidRDefault="00887B80" w:rsidP="00B0104D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19"/>
                <w:lang w:val="en-US"/>
              </w:rPr>
              <w:t xml:space="preserve"> </w:t>
            </w:r>
            <w:r w:rsidR="004A1463"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HEMATOLOGY</w:t>
            </w:r>
            <w:r w:rsidR="001142E1"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 xml:space="preserve">   </w:t>
            </w:r>
          </w:p>
          <w:p w:rsidR="00D550C6" w:rsidRPr="00B0104D" w:rsidRDefault="00D550C6" w:rsidP="00B0104D">
            <w:pPr>
              <w:widowControl w:val="0"/>
              <w:autoSpaceDE w:val="0"/>
              <w:autoSpaceDN w:val="0"/>
              <w:spacing w:before="24" w:after="0" w:line="240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The student should be able to:</w:t>
            </w:r>
          </w:p>
        </w:tc>
        <w:tc>
          <w:tcPr>
            <w:tcW w:w="1980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before="6" w:after="0" w:line="266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Suggested Teaching Learning method</w:t>
            </w:r>
          </w:p>
        </w:tc>
        <w:tc>
          <w:tcPr>
            <w:tcW w:w="1980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before="6" w:after="0" w:line="266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Suggested Assessment method</w:t>
            </w:r>
          </w:p>
        </w:tc>
        <w:tc>
          <w:tcPr>
            <w:tcW w:w="1980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Vertical Integration</w:t>
            </w:r>
          </w:p>
        </w:tc>
        <w:tc>
          <w:tcPr>
            <w:tcW w:w="1872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before="6" w:after="0" w:line="266" w:lineRule="auto"/>
              <w:ind w:right="407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Horizontal Integration</w:t>
            </w:r>
          </w:p>
        </w:tc>
      </w:tr>
      <w:tr w:rsidR="00D550C6" w:rsidRPr="00B0104D" w:rsidTr="00BF337C">
        <w:trPr>
          <w:trHeight w:val="753"/>
        </w:trPr>
        <w:tc>
          <w:tcPr>
            <w:tcW w:w="864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PY2.1</w:t>
            </w:r>
          </w:p>
        </w:tc>
        <w:tc>
          <w:tcPr>
            <w:tcW w:w="5820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the composition and functions of blood components</w:t>
            </w:r>
          </w:p>
        </w:tc>
        <w:tc>
          <w:tcPr>
            <w:tcW w:w="1980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D550C6" w:rsidRPr="00B0104D" w:rsidTr="00BF337C">
        <w:trPr>
          <w:trHeight w:val="683"/>
        </w:trPr>
        <w:tc>
          <w:tcPr>
            <w:tcW w:w="864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PY2.2</w:t>
            </w:r>
          </w:p>
        </w:tc>
        <w:tc>
          <w:tcPr>
            <w:tcW w:w="5820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56" w:lineRule="auto"/>
              <w:ind w:right="101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Discuss the origin, forms, variations and functions of plasma proteins</w:t>
            </w:r>
          </w:p>
        </w:tc>
        <w:tc>
          <w:tcPr>
            <w:tcW w:w="1980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Biochemistry</w:t>
            </w:r>
          </w:p>
        </w:tc>
      </w:tr>
      <w:tr w:rsidR="00D550C6" w:rsidRPr="00B0104D" w:rsidTr="00BF337C">
        <w:trPr>
          <w:trHeight w:val="719"/>
        </w:trPr>
        <w:tc>
          <w:tcPr>
            <w:tcW w:w="864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PY2.3</w:t>
            </w:r>
          </w:p>
        </w:tc>
        <w:tc>
          <w:tcPr>
            <w:tcW w:w="5820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Describe and discuss the synthesis and functions of </w:t>
            </w:r>
            <w:proofErr w:type="spellStart"/>
            <w:r w:rsidRPr="00B0104D">
              <w:rPr>
                <w:rFonts w:ascii="Arial" w:eastAsia="Arial" w:hAnsi="Arial" w:cs="Arial"/>
                <w:sz w:val="19"/>
                <w:lang w:val="en-US"/>
              </w:rPr>
              <w:t>Haemoglobin</w:t>
            </w:r>
            <w:proofErr w:type="spellEnd"/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 and explain its breakdown. Describe variants of </w:t>
            </w:r>
            <w:proofErr w:type="spellStart"/>
            <w:r w:rsidRPr="00B0104D">
              <w:rPr>
                <w:rFonts w:ascii="Arial" w:eastAsia="Arial" w:hAnsi="Arial" w:cs="Arial"/>
                <w:sz w:val="19"/>
                <w:lang w:val="en-US"/>
              </w:rPr>
              <w:t>haemoglobin</w:t>
            </w:r>
            <w:proofErr w:type="spellEnd"/>
          </w:p>
        </w:tc>
        <w:tc>
          <w:tcPr>
            <w:tcW w:w="1980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Biochemistry</w:t>
            </w:r>
          </w:p>
        </w:tc>
      </w:tr>
      <w:tr w:rsidR="00D550C6" w:rsidRPr="00B0104D" w:rsidTr="00BF337C">
        <w:trPr>
          <w:trHeight w:val="719"/>
        </w:trPr>
        <w:tc>
          <w:tcPr>
            <w:tcW w:w="864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PY2.4</w:t>
            </w:r>
          </w:p>
        </w:tc>
        <w:tc>
          <w:tcPr>
            <w:tcW w:w="5820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RBC formation (</w:t>
            </w:r>
            <w:proofErr w:type="spellStart"/>
            <w:r w:rsidRPr="00B0104D">
              <w:rPr>
                <w:rFonts w:ascii="Arial" w:eastAsia="Arial" w:hAnsi="Arial" w:cs="Arial"/>
                <w:sz w:val="19"/>
                <w:lang w:val="en-US"/>
              </w:rPr>
              <w:t>erythropoiesis</w:t>
            </w:r>
            <w:proofErr w:type="spellEnd"/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 &amp; its regulation) and its functions</w:t>
            </w:r>
          </w:p>
        </w:tc>
        <w:tc>
          <w:tcPr>
            <w:tcW w:w="1980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D550C6" w:rsidRPr="00B0104D" w:rsidTr="00BF337C">
        <w:trPr>
          <w:trHeight w:val="625"/>
        </w:trPr>
        <w:tc>
          <w:tcPr>
            <w:tcW w:w="864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PY2.5</w:t>
            </w:r>
          </w:p>
        </w:tc>
        <w:tc>
          <w:tcPr>
            <w:tcW w:w="5820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Describe different types of </w:t>
            </w:r>
            <w:proofErr w:type="spellStart"/>
            <w:r w:rsidRPr="00B0104D">
              <w:rPr>
                <w:rFonts w:ascii="Arial" w:eastAsia="Arial" w:hAnsi="Arial" w:cs="Arial"/>
                <w:sz w:val="19"/>
                <w:lang w:val="en-US"/>
              </w:rPr>
              <w:t>anaemias</w:t>
            </w:r>
            <w:proofErr w:type="spellEnd"/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 &amp; Jaundice</w:t>
            </w:r>
          </w:p>
        </w:tc>
        <w:tc>
          <w:tcPr>
            <w:tcW w:w="1980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Pathology</w:t>
            </w:r>
          </w:p>
        </w:tc>
        <w:tc>
          <w:tcPr>
            <w:tcW w:w="1872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Biochemistry</w:t>
            </w:r>
          </w:p>
        </w:tc>
      </w:tr>
      <w:tr w:rsidR="00D550C6" w:rsidRPr="00B0104D" w:rsidTr="00BF337C">
        <w:trPr>
          <w:trHeight w:val="729"/>
        </w:trPr>
        <w:tc>
          <w:tcPr>
            <w:tcW w:w="864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PY2.6</w:t>
            </w:r>
          </w:p>
        </w:tc>
        <w:tc>
          <w:tcPr>
            <w:tcW w:w="5820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WBC formation (</w:t>
            </w:r>
            <w:proofErr w:type="spellStart"/>
            <w:r w:rsidRPr="00B0104D">
              <w:rPr>
                <w:rFonts w:ascii="Arial" w:eastAsia="Arial" w:hAnsi="Arial" w:cs="Arial"/>
                <w:sz w:val="19"/>
                <w:lang w:val="en-US"/>
              </w:rPr>
              <w:t>granulopoiesis</w:t>
            </w:r>
            <w:proofErr w:type="spellEnd"/>
            <w:r w:rsidRPr="00B0104D">
              <w:rPr>
                <w:rFonts w:ascii="Arial" w:eastAsia="Arial" w:hAnsi="Arial" w:cs="Arial"/>
                <w:sz w:val="19"/>
                <w:lang w:val="en-US"/>
              </w:rPr>
              <w:t>) and its regulation</w:t>
            </w:r>
          </w:p>
        </w:tc>
        <w:tc>
          <w:tcPr>
            <w:tcW w:w="1980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D550C6" w:rsidRPr="00B0104D" w:rsidTr="00BF337C">
        <w:trPr>
          <w:trHeight w:val="647"/>
        </w:trPr>
        <w:tc>
          <w:tcPr>
            <w:tcW w:w="864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PY2.7</w:t>
            </w:r>
          </w:p>
        </w:tc>
        <w:tc>
          <w:tcPr>
            <w:tcW w:w="5820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the formation of platelets, functions and variations.</w:t>
            </w:r>
          </w:p>
        </w:tc>
        <w:tc>
          <w:tcPr>
            <w:tcW w:w="1980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D550C6" w:rsidRPr="00B0104D" w:rsidTr="00BF337C">
        <w:trPr>
          <w:trHeight w:val="1033"/>
        </w:trPr>
        <w:tc>
          <w:tcPr>
            <w:tcW w:w="864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PY2.8</w:t>
            </w:r>
          </w:p>
        </w:tc>
        <w:tc>
          <w:tcPr>
            <w:tcW w:w="5820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Describe the physiological basis of </w:t>
            </w:r>
            <w:proofErr w:type="spellStart"/>
            <w:r w:rsidRPr="00B0104D">
              <w:rPr>
                <w:rFonts w:ascii="Arial" w:eastAsia="Arial" w:hAnsi="Arial" w:cs="Arial"/>
                <w:sz w:val="19"/>
                <w:lang w:val="en-US"/>
              </w:rPr>
              <w:t>hemostasis</w:t>
            </w:r>
            <w:proofErr w:type="spellEnd"/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 and, anticoagulants. Describe bleeding &amp; clotting disorders (Hemophilia, </w:t>
            </w:r>
            <w:proofErr w:type="spellStart"/>
            <w:r w:rsidRPr="00B0104D">
              <w:rPr>
                <w:rFonts w:ascii="Arial" w:eastAsia="Arial" w:hAnsi="Arial" w:cs="Arial"/>
                <w:sz w:val="19"/>
                <w:lang w:val="en-US"/>
              </w:rPr>
              <w:t>purpura</w:t>
            </w:r>
            <w:proofErr w:type="spellEnd"/>
            <w:r w:rsidRPr="00B0104D">
              <w:rPr>
                <w:rFonts w:ascii="Arial" w:eastAsia="Arial" w:hAnsi="Arial" w:cs="Arial"/>
                <w:sz w:val="19"/>
                <w:lang w:val="en-US"/>
              </w:rPr>
              <w:t>)</w:t>
            </w:r>
          </w:p>
        </w:tc>
        <w:tc>
          <w:tcPr>
            <w:tcW w:w="1980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Pathology</w:t>
            </w:r>
          </w:p>
        </w:tc>
        <w:tc>
          <w:tcPr>
            <w:tcW w:w="1872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D550C6" w:rsidRPr="00B0104D" w:rsidTr="00BF337C">
        <w:trPr>
          <w:trHeight w:val="964"/>
        </w:trPr>
        <w:tc>
          <w:tcPr>
            <w:tcW w:w="864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PY2.9</w:t>
            </w:r>
          </w:p>
        </w:tc>
        <w:tc>
          <w:tcPr>
            <w:tcW w:w="5820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56" w:lineRule="auto"/>
              <w:ind w:right="101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different blood groups and discuss the clinical importance of blood grouping, blood banking and transfusion</w:t>
            </w:r>
          </w:p>
        </w:tc>
        <w:tc>
          <w:tcPr>
            <w:tcW w:w="1980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discussion, ECE- Visit to blood bank</w:t>
            </w:r>
          </w:p>
        </w:tc>
        <w:tc>
          <w:tcPr>
            <w:tcW w:w="1980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Pathology</w:t>
            </w:r>
          </w:p>
        </w:tc>
        <w:tc>
          <w:tcPr>
            <w:tcW w:w="1872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D550C6" w:rsidRPr="00B0104D" w:rsidTr="00BF337C">
        <w:trPr>
          <w:trHeight w:val="789"/>
        </w:trPr>
        <w:tc>
          <w:tcPr>
            <w:tcW w:w="864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PY2.10</w:t>
            </w:r>
          </w:p>
        </w:tc>
        <w:tc>
          <w:tcPr>
            <w:tcW w:w="5820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Define and classify different types of immunity. Describe the development of immunity and its regulation</w:t>
            </w:r>
          </w:p>
        </w:tc>
        <w:tc>
          <w:tcPr>
            <w:tcW w:w="1980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D550C6" w:rsidRPr="00B0104D" w:rsidTr="00BF337C">
        <w:trPr>
          <w:trHeight w:val="683"/>
        </w:trPr>
        <w:tc>
          <w:tcPr>
            <w:tcW w:w="864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PY2.11</w:t>
            </w:r>
          </w:p>
        </w:tc>
        <w:tc>
          <w:tcPr>
            <w:tcW w:w="5820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Estimate </w:t>
            </w:r>
            <w:proofErr w:type="spellStart"/>
            <w:r w:rsidRPr="00B0104D">
              <w:rPr>
                <w:rFonts w:ascii="Arial" w:eastAsia="Arial" w:hAnsi="Arial" w:cs="Arial"/>
                <w:sz w:val="19"/>
                <w:lang w:val="en-US"/>
              </w:rPr>
              <w:t>Hb</w:t>
            </w:r>
            <w:proofErr w:type="spellEnd"/>
            <w:r w:rsidRPr="00B0104D">
              <w:rPr>
                <w:rFonts w:ascii="Arial" w:eastAsia="Arial" w:hAnsi="Arial" w:cs="Arial"/>
                <w:sz w:val="19"/>
                <w:lang w:val="en-US"/>
              </w:rPr>
              <w:t>, RBC, TLC, RBC indices, DLC, Blood groups, BT/CT</w:t>
            </w:r>
          </w:p>
        </w:tc>
        <w:tc>
          <w:tcPr>
            <w:tcW w:w="1980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DOAP sessions</w:t>
            </w:r>
          </w:p>
        </w:tc>
        <w:tc>
          <w:tcPr>
            <w:tcW w:w="1980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w w:val="95"/>
                <w:sz w:val="19"/>
                <w:lang w:val="en-US"/>
              </w:rPr>
              <w:t xml:space="preserve">Practical/OSPE/Viva </w:t>
            </w:r>
            <w:r w:rsidRPr="00B0104D">
              <w:rPr>
                <w:rFonts w:ascii="Arial" w:eastAsia="Arial" w:hAnsi="Arial" w:cs="Arial"/>
                <w:sz w:val="19"/>
                <w:lang w:val="en-US"/>
              </w:rPr>
              <w:t>voce</w:t>
            </w:r>
          </w:p>
        </w:tc>
        <w:tc>
          <w:tcPr>
            <w:tcW w:w="1980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Pathology</w:t>
            </w:r>
          </w:p>
        </w:tc>
        <w:tc>
          <w:tcPr>
            <w:tcW w:w="1872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D550C6" w:rsidRPr="00B0104D" w:rsidTr="00BF337C">
        <w:trPr>
          <w:trHeight w:val="683"/>
        </w:trPr>
        <w:tc>
          <w:tcPr>
            <w:tcW w:w="864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PY2.12</w:t>
            </w:r>
          </w:p>
        </w:tc>
        <w:tc>
          <w:tcPr>
            <w:tcW w:w="5820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56" w:lineRule="auto"/>
              <w:ind w:right="101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Describe test for ESR, Osmotic fragility, </w:t>
            </w:r>
            <w:proofErr w:type="spellStart"/>
            <w:r w:rsidRPr="00B0104D">
              <w:rPr>
                <w:rFonts w:ascii="Arial" w:eastAsia="Arial" w:hAnsi="Arial" w:cs="Arial"/>
                <w:sz w:val="19"/>
                <w:lang w:val="en-US"/>
              </w:rPr>
              <w:t>Hematocrit</w:t>
            </w:r>
            <w:proofErr w:type="spellEnd"/>
            <w:r w:rsidRPr="00B0104D">
              <w:rPr>
                <w:rFonts w:ascii="Arial" w:eastAsia="Arial" w:hAnsi="Arial" w:cs="Arial"/>
                <w:sz w:val="19"/>
                <w:lang w:val="en-US"/>
              </w:rPr>
              <w:t>. Note the findings and interpret the test results etc</w:t>
            </w:r>
          </w:p>
        </w:tc>
        <w:tc>
          <w:tcPr>
            <w:tcW w:w="1980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Demonstration</w:t>
            </w:r>
          </w:p>
        </w:tc>
        <w:tc>
          <w:tcPr>
            <w:tcW w:w="1980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 /Viva voce</w:t>
            </w:r>
          </w:p>
        </w:tc>
        <w:tc>
          <w:tcPr>
            <w:tcW w:w="1980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Pathology</w:t>
            </w:r>
          </w:p>
        </w:tc>
        <w:tc>
          <w:tcPr>
            <w:tcW w:w="1872" w:type="dxa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</w:tbl>
    <w:p w:rsidR="00B0104D" w:rsidRPr="00B0104D" w:rsidRDefault="00B0104D" w:rsidP="00B0104D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  <w:lang w:val="en-US"/>
        </w:rPr>
        <w:sectPr w:rsidR="00B0104D" w:rsidRPr="00B0104D">
          <w:pgSz w:w="20160" w:h="12240" w:orient="landscape"/>
          <w:pgMar w:top="960" w:right="720" w:bottom="820" w:left="1220" w:header="0" w:footer="534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"/>
        <w:gridCol w:w="840"/>
        <w:gridCol w:w="11"/>
        <w:gridCol w:w="5683"/>
        <w:gridCol w:w="126"/>
        <w:gridCol w:w="1854"/>
        <w:gridCol w:w="126"/>
        <w:gridCol w:w="1854"/>
        <w:gridCol w:w="126"/>
        <w:gridCol w:w="1854"/>
        <w:gridCol w:w="126"/>
        <w:gridCol w:w="1746"/>
        <w:gridCol w:w="126"/>
      </w:tblGrid>
      <w:tr w:rsidR="00D550C6" w:rsidRPr="00B0104D" w:rsidTr="004A1463">
        <w:trPr>
          <w:trHeight w:val="1136"/>
        </w:trPr>
        <w:tc>
          <w:tcPr>
            <w:tcW w:w="864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lastRenderedPageBreak/>
              <w:t>Number</w:t>
            </w:r>
          </w:p>
        </w:tc>
        <w:tc>
          <w:tcPr>
            <w:tcW w:w="5820" w:type="dxa"/>
            <w:gridSpan w:val="3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COMPETENCY</w:t>
            </w:r>
          </w:p>
          <w:p w:rsidR="00D550C6" w:rsidRPr="00B0104D" w:rsidRDefault="00D550C6" w:rsidP="00B0104D">
            <w:pPr>
              <w:widowControl w:val="0"/>
              <w:autoSpaceDE w:val="0"/>
              <w:autoSpaceDN w:val="0"/>
              <w:spacing w:before="24" w:after="0" w:line="240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The student should be able to:</w:t>
            </w:r>
          </w:p>
        </w:tc>
        <w:tc>
          <w:tcPr>
            <w:tcW w:w="1980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before="6" w:after="0" w:line="266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Suggested Teaching Learning method</w:t>
            </w:r>
          </w:p>
        </w:tc>
        <w:tc>
          <w:tcPr>
            <w:tcW w:w="1980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before="6" w:after="0" w:line="266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Suggested Assessment method</w:t>
            </w:r>
          </w:p>
        </w:tc>
        <w:tc>
          <w:tcPr>
            <w:tcW w:w="1980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Vertical Integration</w:t>
            </w:r>
          </w:p>
        </w:tc>
        <w:tc>
          <w:tcPr>
            <w:tcW w:w="1872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before="6" w:after="0" w:line="266" w:lineRule="auto"/>
              <w:ind w:right="407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Horizontal Integration</w:t>
            </w:r>
          </w:p>
        </w:tc>
      </w:tr>
      <w:tr w:rsidR="00D550C6" w:rsidRPr="00B0104D" w:rsidTr="004A1463">
        <w:trPr>
          <w:trHeight w:val="1665"/>
        </w:trPr>
        <w:tc>
          <w:tcPr>
            <w:tcW w:w="864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PY2.13</w:t>
            </w:r>
          </w:p>
        </w:tc>
        <w:tc>
          <w:tcPr>
            <w:tcW w:w="5820" w:type="dxa"/>
            <w:gridSpan w:val="3"/>
          </w:tcPr>
          <w:p w:rsidR="00D550C6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Describe steps for </w:t>
            </w:r>
            <w:proofErr w:type="spellStart"/>
            <w:r w:rsidRPr="00B0104D">
              <w:rPr>
                <w:rFonts w:ascii="Arial" w:eastAsia="Arial" w:hAnsi="Arial" w:cs="Arial"/>
                <w:sz w:val="19"/>
                <w:lang w:val="en-US"/>
              </w:rPr>
              <w:t>reticulocyte</w:t>
            </w:r>
            <w:proofErr w:type="spellEnd"/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 and platelet count</w:t>
            </w:r>
          </w:p>
          <w:p w:rsidR="00C4736E" w:rsidRDefault="00C4736E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</w:p>
          <w:p w:rsidR="00C4736E" w:rsidRDefault="00C4736E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</w:p>
          <w:p w:rsidR="00C4736E" w:rsidRDefault="00C4736E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</w:p>
          <w:p w:rsidR="00C4736E" w:rsidRDefault="00C4736E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</w:p>
          <w:p w:rsidR="00C4736E" w:rsidRDefault="00C4736E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36"/>
                <w:szCs w:val="36"/>
                <w:lang w:val="en-US"/>
              </w:rPr>
            </w:pPr>
          </w:p>
          <w:p w:rsidR="00C4736E" w:rsidRPr="00887B80" w:rsidRDefault="00C4736E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</w:pPr>
            <w:r w:rsidRPr="00887B80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NERVE-MUSCLE PHYSIOLOGY</w:t>
            </w:r>
          </w:p>
        </w:tc>
        <w:tc>
          <w:tcPr>
            <w:tcW w:w="1980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56" w:lineRule="auto"/>
              <w:ind w:right="160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w w:val="95"/>
                <w:sz w:val="19"/>
                <w:lang w:val="en-US"/>
              </w:rPr>
              <w:t xml:space="preserve">Demonstration </w:t>
            </w:r>
            <w:r w:rsidRPr="00B0104D">
              <w:rPr>
                <w:rFonts w:ascii="Arial" w:eastAsia="Arial" w:hAnsi="Arial" w:cs="Arial"/>
                <w:sz w:val="19"/>
                <w:lang w:val="en-US"/>
              </w:rPr>
              <w:t>sessions</w:t>
            </w:r>
          </w:p>
        </w:tc>
        <w:tc>
          <w:tcPr>
            <w:tcW w:w="1980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 /Viva voce</w:t>
            </w:r>
          </w:p>
        </w:tc>
        <w:tc>
          <w:tcPr>
            <w:tcW w:w="1980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Pathology</w:t>
            </w:r>
          </w:p>
        </w:tc>
        <w:tc>
          <w:tcPr>
            <w:tcW w:w="1872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D550C6" w:rsidRPr="00B0104D" w:rsidTr="004A1463">
        <w:trPr>
          <w:trHeight w:val="729"/>
        </w:trPr>
        <w:tc>
          <w:tcPr>
            <w:tcW w:w="864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PY3.1</w:t>
            </w:r>
          </w:p>
        </w:tc>
        <w:tc>
          <w:tcPr>
            <w:tcW w:w="5820" w:type="dxa"/>
            <w:gridSpan w:val="3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Describe the structure and functions of a neuron and </w:t>
            </w:r>
            <w:proofErr w:type="spellStart"/>
            <w:r w:rsidRPr="00B0104D">
              <w:rPr>
                <w:rFonts w:ascii="Arial" w:eastAsia="Arial" w:hAnsi="Arial" w:cs="Arial"/>
                <w:sz w:val="19"/>
                <w:lang w:val="en-US"/>
              </w:rPr>
              <w:t>neuroglia</w:t>
            </w:r>
            <w:proofErr w:type="spellEnd"/>
            <w:r w:rsidRPr="00B0104D">
              <w:rPr>
                <w:rFonts w:ascii="Arial" w:eastAsia="Arial" w:hAnsi="Arial" w:cs="Arial"/>
                <w:sz w:val="19"/>
                <w:lang w:val="en-US"/>
              </w:rPr>
              <w:t>; Discuss Nerve Growth Factor &amp; other growth factors/cytokines</w:t>
            </w:r>
          </w:p>
        </w:tc>
        <w:tc>
          <w:tcPr>
            <w:tcW w:w="1980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Human Anatomy</w:t>
            </w:r>
          </w:p>
        </w:tc>
      </w:tr>
      <w:tr w:rsidR="00D550C6" w:rsidRPr="00B0104D" w:rsidTr="004A1463">
        <w:trPr>
          <w:trHeight w:val="695"/>
        </w:trPr>
        <w:tc>
          <w:tcPr>
            <w:tcW w:w="864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PY3.2</w:t>
            </w:r>
          </w:p>
        </w:tc>
        <w:tc>
          <w:tcPr>
            <w:tcW w:w="5820" w:type="dxa"/>
            <w:gridSpan w:val="3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the types, functions &amp; properties of nerve fibers</w:t>
            </w:r>
          </w:p>
        </w:tc>
        <w:tc>
          <w:tcPr>
            <w:tcW w:w="1980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D550C6" w:rsidRPr="00B0104D" w:rsidTr="004A1463">
        <w:trPr>
          <w:trHeight w:val="613"/>
        </w:trPr>
        <w:tc>
          <w:tcPr>
            <w:tcW w:w="864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PY3.3</w:t>
            </w:r>
          </w:p>
        </w:tc>
        <w:tc>
          <w:tcPr>
            <w:tcW w:w="5820" w:type="dxa"/>
            <w:gridSpan w:val="3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the degeneration and regeneration in peripheral nerves</w:t>
            </w:r>
          </w:p>
        </w:tc>
        <w:tc>
          <w:tcPr>
            <w:tcW w:w="1980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General Medicine</w:t>
            </w:r>
          </w:p>
        </w:tc>
        <w:tc>
          <w:tcPr>
            <w:tcW w:w="1872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D550C6" w:rsidRPr="00B0104D" w:rsidTr="004A1463">
        <w:trPr>
          <w:trHeight w:val="719"/>
        </w:trPr>
        <w:tc>
          <w:tcPr>
            <w:tcW w:w="864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PY3.4</w:t>
            </w:r>
          </w:p>
        </w:tc>
        <w:tc>
          <w:tcPr>
            <w:tcW w:w="5820" w:type="dxa"/>
            <w:gridSpan w:val="3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Describe the structure of </w:t>
            </w:r>
            <w:proofErr w:type="spellStart"/>
            <w:r w:rsidRPr="00B0104D">
              <w:rPr>
                <w:rFonts w:ascii="Arial" w:eastAsia="Arial" w:hAnsi="Arial" w:cs="Arial"/>
                <w:sz w:val="19"/>
                <w:lang w:val="en-US"/>
              </w:rPr>
              <w:t>neuro</w:t>
            </w:r>
            <w:proofErr w:type="spellEnd"/>
            <w:r w:rsidRPr="00B0104D">
              <w:rPr>
                <w:rFonts w:ascii="Arial" w:eastAsia="Arial" w:hAnsi="Arial" w:cs="Arial"/>
                <w:sz w:val="19"/>
                <w:lang w:val="en-US"/>
              </w:rPr>
              <w:t>-muscular junction and transmission of impulses</w:t>
            </w:r>
          </w:p>
        </w:tc>
        <w:tc>
          <w:tcPr>
            <w:tcW w:w="1980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proofErr w:type="spellStart"/>
            <w:r w:rsidRPr="00B0104D">
              <w:rPr>
                <w:rFonts w:ascii="Arial" w:eastAsia="Arial" w:hAnsi="Arial" w:cs="Arial"/>
                <w:sz w:val="19"/>
                <w:lang w:val="en-US"/>
              </w:rPr>
              <w:t>Anaesthesiology</w:t>
            </w:r>
            <w:proofErr w:type="spellEnd"/>
          </w:p>
        </w:tc>
        <w:tc>
          <w:tcPr>
            <w:tcW w:w="1872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D550C6" w:rsidRPr="00B0104D" w:rsidTr="004A1463">
        <w:trPr>
          <w:trHeight w:val="707"/>
        </w:trPr>
        <w:tc>
          <w:tcPr>
            <w:tcW w:w="864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PY3.5</w:t>
            </w:r>
          </w:p>
        </w:tc>
        <w:tc>
          <w:tcPr>
            <w:tcW w:w="5820" w:type="dxa"/>
            <w:gridSpan w:val="3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Discuss the action of </w:t>
            </w:r>
            <w:proofErr w:type="spellStart"/>
            <w:r w:rsidRPr="00B0104D">
              <w:rPr>
                <w:rFonts w:ascii="Arial" w:eastAsia="Arial" w:hAnsi="Arial" w:cs="Arial"/>
                <w:sz w:val="19"/>
                <w:lang w:val="en-US"/>
              </w:rPr>
              <w:t>neuro</w:t>
            </w:r>
            <w:proofErr w:type="spellEnd"/>
            <w:r w:rsidRPr="00B0104D">
              <w:rPr>
                <w:rFonts w:ascii="Arial" w:eastAsia="Arial" w:hAnsi="Arial" w:cs="Arial"/>
                <w:sz w:val="19"/>
                <w:lang w:val="en-US"/>
              </w:rPr>
              <w:t>-muscular blocking agents</w:t>
            </w:r>
          </w:p>
        </w:tc>
        <w:tc>
          <w:tcPr>
            <w:tcW w:w="1980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proofErr w:type="spellStart"/>
            <w:r w:rsidRPr="00B0104D">
              <w:rPr>
                <w:rFonts w:ascii="Arial" w:eastAsia="Arial" w:hAnsi="Arial" w:cs="Arial"/>
                <w:w w:val="95"/>
                <w:sz w:val="19"/>
                <w:lang w:val="en-US"/>
              </w:rPr>
              <w:t>Anaesthesiology</w:t>
            </w:r>
            <w:proofErr w:type="spellEnd"/>
            <w:r w:rsidRPr="00B0104D">
              <w:rPr>
                <w:rFonts w:ascii="Arial" w:eastAsia="Arial" w:hAnsi="Arial" w:cs="Arial"/>
                <w:w w:val="95"/>
                <w:sz w:val="19"/>
                <w:lang w:val="en-US"/>
              </w:rPr>
              <w:t xml:space="preserve">, </w:t>
            </w:r>
            <w:r w:rsidRPr="00B0104D">
              <w:rPr>
                <w:rFonts w:ascii="Arial" w:eastAsia="Arial" w:hAnsi="Arial" w:cs="Arial"/>
                <w:sz w:val="19"/>
                <w:lang w:val="en-US"/>
              </w:rPr>
              <w:t>Pharmacology</w:t>
            </w:r>
          </w:p>
        </w:tc>
        <w:tc>
          <w:tcPr>
            <w:tcW w:w="1872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D550C6" w:rsidRPr="00B0104D" w:rsidTr="004A1463">
        <w:trPr>
          <w:trHeight w:val="789"/>
        </w:trPr>
        <w:tc>
          <w:tcPr>
            <w:tcW w:w="864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PY3.6</w:t>
            </w:r>
          </w:p>
        </w:tc>
        <w:tc>
          <w:tcPr>
            <w:tcW w:w="5820" w:type="dxa"/>
            <w:gridSpan w:val="3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Describe the </w:t>
            </w:r>
            <w:proofErr w:type="spellStart"/>
            <w:r w:rsidRPr="00B0104D">
              <w:rPr>
                <w:rFonts w:ascii="Arial" w:eastAsia="Arial" w:hAnsi="Arial" w:cs="Arial"/>
                <w:sz w:val="19"/>
                <w:lang w:val="en-US"/>
              </w:rPr>
              <w:t>pathophysiology</w:t>
            </w:r>
            <w:proofErr w:type="spellEnd"/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 of Myasthenia gravis</w:t>
            </w:r>
          </w:p>
        </w:tc>
        <w:tc>
          <w:tcPr>
            <w:tcW w:w="1980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Pathology</w:t>
            </w:r>
          </w:p>
        </w:tc>
        <w:tc>
          <w:tcPr>
            <w:tcW w:w="1872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D550C6" w:rsidRPr="00B0104D" w:rsidTr="004A1463">
        <w:trPr>
          <w:trHeight w:val="671"/>
        </w:trPr>
        <w:tc>
          <w:tcPr>
            <w:tcW w:w="864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PY3.7</w:t>
            </w:r>
          </w:p>
        </w:tc>
        <w:tc>
          <w:tcPr>
            <w:tcW w:w="5820" w:type="dxa"/>
            <w:gridSpan w:val="3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Describe the different types of muscle </w:t>
            </w:r>
            <w:proofErr w:type="spellStart"/>
            <w:r w:rsidRPr="00B0104D">
              <w:rPr>
                <w:rFonts w:ascii="Arial" w:eastAsia="Arial" w:hAnsi="Arial" w:cs="Arial"/>
                <w:sz w:val="19"/>
                <w:lang w:val="en-US"/>
              </w:rPr>
              <w:t>fibres</w:t>
            </w:r>
            <w:proofErr w:type="spellEnd"/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 and their structure</w:t>
            </w:r>
          </w:p>
        </w:tc>
        <w:tc>
          <w:tcPr>
            <w:tcW w:w="1980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Human Anatomy</w:t>
            </w:r>
          </w:p>
        </w:tc>
      </w:tr>
      <w:tr w:rsidR="00D550C6" w:rsidRPr="00B0104D" w:rsidTr="004A1463">
        <w:trPr>
          <w:trHeight w:val="741"/>
        </w:trPr>
        <w:tc>
          <w:tcPr>
            <w:tcW w:w="864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PY3.8</w:t>
            </w:r>
          </w:p>
        </w:tc>
        <w:tc>
          <w:tcPr>
            <w:tcW w:w="5820" w:type="dxa"/>
            <w:gridSpan w:val="3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action potential and its properties in different muscle types (skeletal &amp; smooth)</w:t>
            </w:r>
          </w:p>
        </w:tc>
        <w:tc>
          <w:tcPr>
            <w:tcW w:w="1980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D550C6" w:rsidRPr="00B0104D" w:rsidTr="004A1463">
        <w:trPr>
          <w:trHeight w:val="741"/>
        </w:trPr>
        <w:tc>
          <w:tcPr>
            <w:tcW w:w="864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PY3.9</w:t>
            </w:r>
          </w:p>
        </w:tc>
        <w:tc>
          <w:tcPr>
            <w:tcW w:w="5820" w:type="dxa"/>
            <w:gridSpan w:val="3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56" w:lineRule="auto"/>
              <w:ind w:right="101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the molecular basis of muscle contraction in skeletal and in smooth muscles</w:t>
            </w:r>
          </w:p>
        </w:tc>
        <w:tc>
          <w:tcPr>
            <w:tcW w:w="1980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D550C6" w:rsidRPr="00B0104D" w:rsidTr="004A1463">
        <w:trPr>
          <w:trHeight w:val="695"/>
        </w:trPr>
        <w:tc>
          <w:tcPr>
            <w:tcW w:w="864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PY3.10</w:t>
            </w:r>
          </w:p>
        </w:tc>
        <w:tc>
          <w:tcPr>
            <w:tcW w:w="5820" w:type="dxa"/>
            <w:gridSpan w:val="3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the mode of muscle contraction (isometric and isotonic)</w:t>
            </w:r>
          </w:p>
        </w:tc>
        <w:tc>
          <w:tcPr>
            <w:tcW w:w="1980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D550C6" w:rsidRPr="00B0104D" w:rsidTr="004A1463">
        <w:trPr>
          <w:trHeight w:val="841"/>
        </w:trPr>
        <w:tc>
          <w:tcPr>
            <w:tcW w:w="864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lastRenderedPageBreak/>
              <w:t>PY3.11</w:t>
            </w:r>
          </w:p>
        </w:tc>
        <w:tc>
          <w:tcPr>
            <w:tcW w:w="5820" w:type="dxa"/>
            <w:gridSpan w:val="3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Explain energy source and muscle metabolism</w:t>
            </w:r>
          </w:p>
        </w:tc>
        <w:tc>
          <w:tcPr>
            <w:tcW w:w="1980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  <w:gridSpan w:val="2"/>
          </w:tcPr>
          <w:p w:rsidR="00D550C6" w:rsidRPr="00B0104D" w:rsidRDefault="00D550C6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Biochemistry</w:t>
            </w:r>
          </w:p>
        </w:tc>
      </w:tr>
      <w:tr w:rsidR="004A1463" w:rsidRPr="00B0104D" w:rsidTr="004A1463">
        <w:trPr>
          <w:gridBefore w:val="1"/>
          <w:gridAfter w:val="1"/>
          <w:wBefore w:w="24" w:type="dxa"/>
          <w:wAfter w:w="126" w:type="dxa"/>
          <w:trHeight w:val="659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4A1463" w:rsidRDefault="004A1463" w:rsidP="004A1463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4A1463">
              <w:rPr>
                <w:rFonts w:ascii="Arial" w:eastAsia="Arial" w:hAnsi="Arial" w:cs="Arial"/>
                <w:sz w:val="19"/>
                <w:lang w:val="en-US"/>
              </w:rPr>
              <w:t>Number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4A1463" w:rsidRDefault="004A1463" w:rsidP="004A1463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4A1463">
              <w:rPr>
                <w:rFonts w:ascii="Arial" w:eastAsia="Arial" w:hAnsi="Arial" w:cs="Arial"/>
                <w:sz w:val="19"/>
                <w:lang w:val="en-US"/>
              </w:rPr>
              <w:t>COMPETENCY</w:t>
            </w:r>
          </w:p>
          <w:p w:rsidR="004A1463" w:rsidRPr="004A1463" w:rsidRDefault="004A1463" w:rsidP="004A1463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4A1463">
              <w:rPr>
                <w:rFonts w:ascii="Arial" w:eastAsia="Arial" w:hAnsi="Arial" w:cs="Arial"/>
                <w:sz w:val="19"/>
                <w:lang w:val="en-US"/>
              </w:rPr>
              <w:t>The student should be able to: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4A1463" w:rsidRDefault="004A1463" w:rsidP="004A146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4A1463">
              <w:rPr>
                <w:rFonts w:ascii="Arial" w:eastAsia="Arial" w:hAnsi="Arial" w:cs="Arial"/>
                <w:sz w:val="19"/>
                <w:lang w:val="en-US"/>
              </w:rPr>
              <w:t>Suggested Teaching Learning method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4A1463" w:rsidRDefault="004A1463" w:rsidP="004A1463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4A1463">
              <w:rPr>
                <w:rFonts w:ascii="Arial" w:eastAsia="Arial" w:hAnsi="Arial" w:cs="Arial"/>
                <w:sz w:val="19"/>
                <w:lang w:val="en-US"/>
              </w:rPr>
              <w:t>Suggested Assessment method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4A1463" w:rsidRDefault="004A1463" w:rsidP="004A1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  <w:r w:rsidRPr="004A1463">
              <w:rPr>
                <w:rFonts w:ascii="Times New Roman" w:eastAsia="Arial" w:hAnsi="Arial" w:cs="Arial"/>
                <w:sz w:val="18"/>
                <w:lang w:val="en-US"/>
              </w:rPr>
              <w:t>Vertical Integration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4A1463" w:rsidRDefault="004A1463" w:rsidP="004A1463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4A1463">
              <w:rPr>
                <w:rFonts w:ascii="Arial" w:eastAsia="Arial" w:hAnsi="Arial" w:cs="Arial"/>
                <w:sz w:val="19"/>
                <w:lang w:val="en-US"/>
              </w:rPr>
              <w:t>Horizontal Integration</w:t>
            </w:r>
          </w:p>
        </w:tc>
      </w:tr>
      <w:tr w:rsidR="004A1463" w:rsidRPr="00B0104D" w:rsidTr="004A1463">
        <w:trPr>
          <w:gridBefore w:val="1"/>
          <w:gridAfter w:val="1"/>
          <w:wBefore w:w="24" w:type="dxa"/>
          <w:wAfter w:w="126" w:type="dxa"/>
          <w:trHeight w:val="659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3D9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PY3.12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4A1463" w:rsidRDefault="004A1463" w:rsidP="004A3D9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Explain the gradation of muscular activity</w:t>
            </w:r>
            <w:r w:rsidRPr="004A1463">
              <w:rPr>
                <w:rFonts w:ascii="Arial" w:eastAsia="Arial" w:hAnsi="Arial" w:cs="Arial"/>
                <w:sz w:val="19"/>
                <w:lang w:val="en-US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3D9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4A1463" w:rsidRDefault="004A1463" w:rsidP="004A1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  <w:r w:rsidRPr="004A1463">
              <w:rPr>
                <w:rFonts w:ascii="Times New Roman" w:eastAsia="Arial" w:hAnsi="Arial" w:cs="Arial"/>
                <w:sz w:val="18"/>
                <w:lang w:val="en-US"/>
              </w:rPr>
              <w:t>General Medicine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4A1463" w:rsidRDefault="004A1463" w:rsidP="004A1463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</w:p>
        </w:tc>
      </w:tr>
      <w:tr w:rsidR="004A1463" w:rsidRPr="00B0104D" w:rsidTr="004A1463">
        <w:trPr>
          <w:gridBefore w:val="1"/>
          <w:gridAfter w:val="1"/>
          <w:wBefore w:w="24" w:type="dxa"/>
          <w:wAfter w:w="126" w:type="dxa"/>
          <w:trHeight w:val="659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3D9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PY3.13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3D9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Describe muscular dystrophy: </w:t>
            </w:r>
            <w:proofErr w:type="spellStart"/>
            <w:r w:rsidRPr="00B0104D">
              <w:rPr>
                <w:rFonts w:ascii="Arial" w:eastAsia="Arial" w:hAnsi="Arial" w:cs="Arial"/>
                <w:sz w:val="19"/>
                <w:lang w:val="en-US"/>
              </w:rPr>
              <w:t>myopathies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3D9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3D9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4A1463" w:rsidRDefault="004A1463" w:rsidP="004A1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  <w:r w:rsidRPr="004A1463">
              <w:rPr>
                <w:rFonts w:ascii="Times New Roman" w:eastAsia="Arial" w:hAnsi="Arial" w:cs="Arial"/>
                <w:sz w:val="18"/>
                <w:lang w:val="en-US"/>
              </w:rPr>
              <w:t>General Medicine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3D9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Human Anatomy</w:t>
            </w:r>
          </w:p>
        </w:tc>
      </w:tr>
      <w:tr w:rsidR="004A1463" w:rsidRPr="00B0104D" w:rsidTr="004A1463">
        <w:trPr>
          <w:gridBefore w:val="1"/>
          <w:gridAfter w:val="1"/>
          <w:wBefore w:w="24" w:type="dxa"/>
          <w:wAfter w:w="126" w:type="dxa"/>
          <w:trHeight w:val="659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3D9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PY3.14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3D9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Perform </w:t>
            </w:r>
            <w:proofErr w:type="spellStart"/>
            <w:r w:rsidRPr="00B0104D">
              <w:rPr>
                <w:rFonts w:ascii="Arial" w:eastAsia="Arial" w:hAnsi="Arial" w:cs="Arial"/>
                <w:sz w:val="19"/>
                <w:lang w:val="en-US"/>
              </w:rPr>
              <w:t>Ergography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DOAP sessions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4A1463">
              <w:rPr>
                <w:rFonts w:ascii="Arial" w:eastAsia="Arial" w:hAnsi="Arial" w:cs="Arial"/>
                <w:sz w:val="19"/>
                <w:lang w:val="en-US"/>
              </w:rPr>
              <w:t xml:space="preserve">Practical/OSPE/Viva </w:t>
            </w:r>
            <w:r w:rsidRPr="00B0104D">
              <w:rPr>
                <w:rFonts w:ascii="Arial" w:eastAsia="Arial" w:hAnsi="Arial" w:cs="Arial"/>
                <w:sz w:val="19"/>
                <w:lang w:val="en-US"/>
              </w:rPr>
              <w:t>voce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3D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4A1463" w:rsidRDefault="004A1463" w:rsidP="004A1463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</w:p>
        </w:tc>
      </w:tr>
      <w:tr w:rsidR="004A1463" w:rsidRPr="00B0104D" w:rsidTr="004A1463">
        <w:trPr>
          <w:gridBefore w:val="1"/>
          <w:gridAfter w:val="1"/>
          <w:wBefore w:w="24" w:type="dxa"/>
          <w:wAfter w:w="126" w:type="dxa"/>
          <w:trHeight w:val="659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3D9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PY3.15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Demonstrate effect of mild, moderate and severe exercise and record changes in </w:t>
            </w:r>
            <w:proofErr w:type="spellStart"/>
            <w:r w:rsidRPr="00B0104D">
              <w:rPr>
                <w:rFonts w:ascii="Arial" w:eastAsia="Arial" w:hAnsi="Arial" w:cs="Arial"/>
                <w:sz w:val="19"/>
                <w:lang w:val="en-US"/>
              </w:rPr>
              <w:t>cardiorespiratory</w:t>
            </w:r>
            <w:proofErr w:type="spellEnd"/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 parameters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DOAP sessions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4A1463">
              <w:rPr>
                <w:rFonts w:ascii="Arial" w:eastAsia="Arial" w:hAnsi="Arial" w:cs="Arial"/>
                <w:sz w:val="19"/>
                <w:lang w:val="en-US"/>
              </w:rPr>
              <w:t xml:space="preserve">Practical/OSPE/Viva </w:t>
            </w:r>
            <w:r w:rsidRPr="00B0104D">
              <w:rPr>
                <w:rFonts w:ascii="Arial" w:eastAsia="Arial" w:hAnsi="Arial" w:cs="Arial"/>
                <w:sz w:val="19"/>
                <w:lang w:val="en-US"/>
              </w:rPr>
              <w:t>voce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3D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4A1463" w:rsidRDefault="004A1463" w:rsidP="004A1463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</w:p>
        </w:tc>
      </w:tr>
      <w:tr w:rsidR="004A1463" w:rsidRPr="00B0104D" w:rsidTr="004A1463">
        <w:trPr>
          <w:gridBefore w:val="1"/>
          <w:gridAfter w:val="1"/>
          <w:wBefore w:w="24" w:type="dxa"/>
          <w:wAfter w:w="126" w:type="dxa"/>
          <w:trHeight w:val="659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3D9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PY3.16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Demonstrate Harvard Step test and describe the impact on induced physiologic parameters in a simulated environment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DOAP sessions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4A1463">
              <w:rPr>
                <w:rFonts w:ascii="Arial" w:eastAsia="Arial" w:hAnsi="Arial" w:cs="Arial"/>
                <w:sz w:val="19"/>
                <w:lang w:val="en-US"/>
              </w:rPr>
              <w:t xml:space="preserve">Practical/OSPE/Viva </w:t>
            </w:r>
            <w:r w:rsidRPr="00B0104D">
              <w:rPr>
                <w:rFonts w:ascii="Arial" w:eastAsia="Arial" w:hAnsi="Arial" w:cs="Arial"/>
                <w:sz w:val="19"/>
                <w:lang w:val="en-US"/>
              </w:rPr>
              <w:t>voce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3D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4A1463" w:rsidRDefault="004A1463" w:rsidP="004A1463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</w:p>
        </w:tc>
      </w:tr>
      <w:tr w:rsidR="004A1463" w:rsidRPr="00B0104D" w:rsidTr="004A1463">
        <w:trPr>
          <w:gridBefore w:val="1"/>
          <w:gridAfter w:val="1"/>
          <w:wBefore w:w="24" w:type="dxa"/>
          <w:wAfter w:w="126" w:type="dxa"/>
          <w:trHeight w:val="659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3D9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PY3.17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3D9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Strength-duration curve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3D9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3D9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3D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4A1463" w:rsidRDefault="004A1463" w:rsidP="004A1463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</w:p>
        </w:tc>
      </w:tr>
      <w:tr w:rsidR="004A1463" w:rsidRPr="00B0104D" w:rsidTr="004A1463">
        <w:trPr>
          <w:gridBefore w:val="1"/>
          <w:gridAfter w:val="1"/>
          <w:wBefore w:w="24" w:type="dxa"/>
          <w:wAfter w:w="126" w:type="dxa"/>
          <w:trHeight w:val="659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3D9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PY3.18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Default="004A1463" w:rsidP="004A1463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Observe with Computer assisted learning (</w:t>
            </w:r>
            <w:proofErr w:type="spellStart"/>
            <w:r w:rsidRPr="00B0104D">
              <w:rPr>
                <w:rFonts w:ascii="Arial" w:eastAsia="Arial" w:hAnsi="Arial" w:cs="Arial"/>
                <w:sz w:val="19"/>
                <w:lang w:val="en-US"/>
              </w:rPr>
              <w:t>i</w:t>
            </w:r>
            <w:proofErr w:type="spellEnd"/>
            <w:r w:rsidRPr="00B0104D">
              <w:rPr>
                <w:rFonts w:ascii="Arial" w:eastAsia="Arial" w:hAnsi="Arial" w:cs="Arial"/>
                <w:sz w:val="19"/>
                <w:lang w:val="en-US"/>
              </w:rPr>
              <w:t>) amphibian nerve - muscle experiments (ii) amphibian cardiac experiments</w:t>
            </w:r>
          </w:p>
          <w:p w:rsidR="004A1463" w:rsidRDefault="004A1463" w:rsidP="004A1463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</w:p>
          <w:p w:rsidR="004A1463" w:rsidRDefault="004A1463" w:rsidP="004A1463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</w:p>
          <w:p w:rsidR="004A1463" w:rsidRDefault="004A1463" w:rsidP="004A1463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</w:p>
          <w:p w:rsidR="004A1463" w:rsidRPr="004A1463" w:rsidRDefault="004A1463" w:rsidP="004A1463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</w:pPr>
            <w:r w:rsidRPr="004A1463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GASRTO-INTESTINAL PHYSIOLOGY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3D9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Demonstration, Computer assisted learning methods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3D9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Practical / Viva voce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3D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4A1463" w:rsidRDefault="004A1463" w:rsidP="004A1463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</w:p>
        </w:tc>
      </w:tr>
      <w:tr w:rsidR="004A1463" w:rsidRPr="00B0104D" w:rsidTr="004A1463">
        <w:trPr>
          <w:gridBefore w:val="1"/>
          <w:gridAfter w:val="1"/>
          <w:wBefore w:w="24" w:type="dxa"/>
          <w:wAfter w:w="126" w:type="dxa"/>
          <w:trHeight w:val="659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3D9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PY4.1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3D9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the structure and functions of digestive system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3D9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3D9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3D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3D9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Human Anatomy</w:t>
            </w:r>
          </w:p>
        </w:tc>
      </w:tr>
      <w:tr w:rsidR="004A1463" w:rsidRPr="00B0104D" w:rsidTr="004A1463">
        <w:trPr>
          <w:gridBefore w:val="1"/>
          <w:gridAfter w:val="1"/>
          <w:wBefore w:w="24" w:type="dxa"/>
          <w:wAfter w:w="126" w:type="dxa"/>
          <w:trHeight w:val="659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3D9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PY4.2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the composition, mechanism of secretion, functions, and regulation of saliva, gastric, pancreatic, intestinal juices and bile secretion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3D9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3D9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3D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3D9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Biochemistry</w:t>
            </w:r>
          </w:p>
        </w:tc>
      </w:tr>
      <w:tr w:rsidR="004A1463" w:rsidRPr="00B0104D" w:rsidTr="004A1463">
        <w:trPr>
          <w:gridBefore w:val="1"/>
          <w:gridAfter w:val="1"/>
          <w:wBefore w:w="24" w:type="dxa"/>
          <w:wAfter w:w="126" w:type="dxa"/>
          <w:trHeight w:val="659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3D9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PY4.3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Describe GIT movements, regulation and functions. Describe defecation reflex. Explain role of dietary </w:t>
            </w:r>
            <w:proofErr w:type="spellStart"/>
            <w:r w:rsidRPr="00B0104D">
              <w:rPr>
                <w:rFonts w:ascii="Arial" w:eastAsia="Arial" w:hAnsi="Arial" w:cs="Arial"/>
                <w:sz w:val="19"/>
                <w:lang w:val="en-US"/>
              </w:rPr>
              <w:t>fibre</w:t>
            </w:r>
            <w:proofErr w:type="spellEnd"/>
            <w:r w:rsidRPr="00B0104D">
              <w:rPr>
                <w:rFonts w:ascii="Arial" w:eastAsia="Arial" w:hAnsi="Arial" w:cs="Arial"/>
                <w:sz w:val="19"/>
                <w:lang w:val="en-US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3D9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3D9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3D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4A1463" w:rsidRDefault="004A1463" w:rsidP="004A1463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</w:p>
        </w:tc>
      </w:tr>
      <w:tr w:rsidR="004A1463" w:rsidRPr="00B0104D" w:rsidTr="004A1463">
        <w:trPr>
          <w:gridBefore w:val="1"/>
          <w:gridAfter w:val="1"/>
          <w:wBefore w:w="24" w:type="dxa"/>
          <w:wAfter w:w="126" w:type="dxa"/>
          <w:trHeight w:val="659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PY4.4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the physiology of digestion and absorption of nutrients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3D9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3D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Biochemistry</w:t>
            </w:r>
          </w:p>
        </w:tc>
      </w:tr>
    </w:tbl>
    <w:p w:rsidR="00B0104D" w:rsidRPr="00B0104D" w:rsidRDefault="00B0104D" w:rsidP="00B0104D">
      <w:pPr>
        <w:widowControl w:val="0"/>
        <w:autoSpaceDE w:val="0"/>
        <w:autoSpaceDN w:val="0"/>
        <w:spacing w:after="0" w:line="218" w:lineRule="exact"/>
        <w:rPr>
          <w:rFonts w:ascii="Arial" w:eastAsia="Arial" w:hAnsi="Arial" w:cs="Arial"/>
          <w:sz w:val="19"/>
          <w:lang w:val="en-US"/>
        </w:rPr>
        <w:sectPr w:rsidR="00B0104D" w:rsidRPr="00B0104D">
          <w:pgSz w:w="20160" w:h="12240" w:orient="landscape"/>
          <w:pgMar w:top="960" w:right="720" w:bottom="880" w:left="1220" w:header="0" w:footer="534" w:gutter="0"/>
          <w:cols w:space="720"/>
        </w:sectPr>
      </w:pPr>
    </w:p>
    <w:tbl>
      <w:tblPr>
        <w:tblpPr w:leftFromText="180" w:rightFromText="180" w:vertAnchor="text" w:horzAnchor="margin" w:tblpY="-15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4"/>
        <w:gridCol w:w="5820"/>
        <w:gridCol w:w="1980"/>
        <w:gridCol w:w="1980"/>
        <w:gridCol w:w="1980"/>
        <w:gridCol w:w="1872"/>
      </w:tblGrid>
      <w:tr w:rsidR="004A1463" w:rsidRPr="00B0104D" w:rsidTr="004A1463">
        <w:trPr>
          <w:trHeight w:val="1136"/>
        </w:trPr>
        <w:tc>
          <w:tcPr>
            <w:tcW w:w="864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lastRenderedPageBreak/>
              <w:t>Number</w:t>
            </w:r>
          </w:p>
        </w:tc>
        <w:tc>
          <w:tcPr>
            <w:tcW w:w="5820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COMPETENCY</w:t>
            </w:r>
          </w:p>
          <w:p w:rsidR="004A1463" w:rsidRPr="00B0104D" w:rsidRDefault="004A1463" w:rsidP="004A1463">
            <w:pPr>
              <w:widowControl w:val="0"/>
              <w:autoSpaceDE w:val="0"/>
              <w:autoSpaceDN w:val="0"/>
              <w:spacing w:before="24" w:after="0" w:line="240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The student should be able to:</w:t>
            </w:r>
          </w:p>
        </w:tc>
        <w:tc>
          <w:tcPr>
            <w:tcW w:w="1980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before="6" w:after="0" w:line="266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Suggested Teaching Learning method</w:t>
            </w:r>
          </w:p>
        </w:tc>
        <w:tc>
          <w:tcPr>
            <w:tcW w:w="1980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before="6" w:after="0" w:line="266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Suggested Assessment method</w:t>
            </w:r>
          </w:p>
        </w:tc>
        <w:tc>
          <w:tcPr>
            <w:tcW w:w="1980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Vertical Integration</w:t>
            </w:r>
          </w:p>
        </w:tc>
        <w:tc>
          <w:tcPr>
            <w:tcW w:w="1872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before="6" w:after="0" w:line="266" w:lineRule="auto"/>
              <w:ind w:right="407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Horizontal Integration</w:t>
            </w:r>
          </w:p>
        </w:tc>
      </w:tr>
      <w:tr w:rsidR="004A1463" w:rsidRPr="00B0104D" w:rsidTr="004A1463">
        <w:trPr>
          <w:trHeight w:val="719"/>
        </w:trPr>
        <w:tc>
          <w:tcPr>
            <w:tcW w:w="864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PY4.5</w:t>
            </w:r>
          </w:p>
        </w:tc>
        <w:tc>
          <w:tcPr>
            <w:tcW w:w="5820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the source of GIT hormones, their regulation and functions</w:t>
            </w:r>
          </w:p>
        </w:tc>
        <w:tc>
          <w:tcPr>
            <w:tcW w:w="1980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4A1463" w:rsidRPr="00B0104D" w:rsidTr="004A1463">
        <w:trPr>
          <w:trHeight w:val="671"/>
        </w:trPr>
        <w:tc>
          <w:tcPr>
            <w:tcW w:w="864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PY4.6</w:t>
            </w:r>
          </w:p>
        </w:tc>
        <w:tc>
          <w:tcPr>
            <w:tcW w:w="5820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the Gut-Brain Axis</w:t>
            </w:r>
          </w:p>
        </w:tc>
        <w:tc>
          <w:tcPr>
            <w:tcW w:w="1980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4A1463" w:rsidRPr="00B0104D" w:rsidTr="004A1463">
        <w:trPr>
          <w:trHeight w:val="637"/>
        </w:trPr>
        <w:tc>
          <w:tcPr>
            <w:tcW w:w="864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PY4.7</w:t>
            </w:r>
          </w:p>
        </w:tc>
        <w:tc>
          <w:tcPr>
            <w:tcW w:w="5820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&amp; discuss the structure and functions of liver and gall bladder</w:t>
            </w:r>
          </w:p>
        </w:tc>
        <w:tc>
          <w:tcPr>
            <w:tcW w:w="1980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Biochemistry</w:t>
            </w:r>
          </w:p>
        </w:tc>
      </w:tr>
      <w:tr w:rsidR="004A1463" w:rsidRPr="00B0104D" w:rsidTr="004A1463">
        <w:trPr>
          <w:trHeight w:val="1592"/>
        </w:trPr>
        <w:tc>
          <w:tcPr>
            <w:tcW w:w="864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PY4.8</w:t>
            </w:r>
          </w:p>
        </w:tc>
        <w:tc>
          <w:tcPr>
            <w:tcW w:w="5820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&amp; discuss gastric function tests, pancreatic exocrine function tests &amp; liver function tests</w:t>
            </w:r>
          </w:p>
        </w:tc>
        <w:tc>
          <w:tcPr>
            <w:tcW w:w="1980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Lecture, Small group discussion, Demonstration Esophageal </w:t>
            </w:r>
            <w:proofErr w:type="spellStart"/>
            <w:r w:rsidRPr="00B0104D">
              <w:rPr>
                <w:rFonts w:ascii="Arial" w:eastAsia="Arial" w:hAnsi="Arial" w:cs="Arial"/>
                <w:sz w:val="19"/>
                <w:lang w:val="en-US"/>
              </w:rPr>
              <w:t>Manometry</w:t>
            </w:r>
            <w:proofErr w:type="spellEnd"/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 &amp; endoscopy</w:t>
            </w:r>
          </w:p>
        </w:tc>
        <w:tc>
          <w:tcPr>
            <w:tcW w:w="1980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Biochemistry</w:t>
            </w:r>
          </w:p>
        </w:tc>
      </w:tr>
      <w:tr w:rsidR="004A1463" w:rsidRPr="00B0104D" w:rsidTr="004A1463">
        <w:trPr>
          <w:trHeight w:val="964"/>
        </w:trPr>
        <w:tc>
          <w:tcPr>
            <w:tcW w:w="864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PY4.9</w:t>
            </w:r>
          </w:p>
        </w:tc>
        <w:tc>
          <w:tcPr>
            <w:tcW w:w="5820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56" w:lineRule="auto"/>
              <w:ind w:right="101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Discuss the physiology aspects of: peptic ulcer, gastro- </w:t>
            </w:r>
            <w:proofErr w:type="spellStart"/>
            <w:r w:rsidRPr="00B0104D">
              <w:rPr>
                <w:rFonts w:ascii="Arial" w:eastAsia="Arial" w:hAnsi="Arial" w:cs="Arial"/>
                <w:sz w:val="19"/>
                <w:lang w:val="en-US"/>
              </w:rPr>
              <w:t>oesophageal</w:t>
            </w:r>
            <w:proofErr w:type="spellEnd"/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 reflux disease, vomiting, </w:t>
            </w:r>
            <w:proofErr w:type="spellStart"/>
            <w:r w:rsidRPr="00B0104D">
              <w:rPr>
                <w:rFonts w:ascii="Arial" w:eastAsia="Arial" w:hAnsi="Arial" w:cs="Arial"/>
                <w:sz w:val="19"/>
                <w:lang w:val="en-US"/>
              </w:rPr>
              <w:t>diarrhoea</w:t>
            </w:r>
            <w:proofErr w:type="spellEnd"/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, constipation, </w:t>
            </w:r>
            <w:proofErr w:type="spellStart"/>
            <w:r w:rsidRPr="00B0104D">
              <w:rPr>
                <w:rFonts w:ascii="Arial" w:eastAsia="Arial" w:hAnsi="Arial" w:cs="Arial"/>
                <w:sz w:val="19"/>
                <w:lang w:val="en-US"/>
              </w:rPr>
              <w:t>Adynamic</w:t>
            </w:r>
            <w:proofErr w:type="spellEnd"/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 </w:t>
            </w:r>
            <w:proofErr w:type="spellStart"/>
            <w:r w:rsidRPr="00B0104D">
              <w:rPr>
                <w:rFonts w:ascii="Arial" w:eastAsia="Arial" w:hAnsi="Arial" w:cs="Arial"/>
                <w:sz w:val="19"/>
                <w:lang w:val="en-US"/>
              </w:rPr>
              <w:t>ileus</w:t>
            </w:r>
            <w:proofErr w:type="spellEnd"/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, </w:t>
            </w:r>
            <w:proofErr w:type="spellStart"/>
            <w:r w:rsidRPr="00B0104D">
              <w:rPr>
                <w:rFonts w:ascii="Arial" w:eastAsia="Arial" w:hAnsi="Arial" w:cs="Arial"/>
                <w:sz w:val="19"/>
                <w:lang w:val="en-US"/>
              </w:rPr>
              <w:t>Hirschsprung's</w:t>
            </w:r>
            <w:proofErr w:type="spellEnd"/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 disease</w:t>
            </w:r>
          </w:p>
        </w:tc>
        <w:tc>
          <w:tcPr>
            <w:tcW w:w="1980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General Medicine</w:t>
            </w:r>
          </w:p>
        </w:tc>
        <w:tc>
          <w:tcPr>
            <w:tcW w:w="1872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Biochemistry</w:t>
            </w:r>
          </w:p>
        </w:tc>
      </w:tr>
      <w:tr w:rsidR="004A1463" w:rsidRPr="00B0104D" w:rsidTr="004A1463">
        <w:trPr>
          <w:trHeight w:val="1405"/>
        </w:trPr>
        <w:tc>
          <w:tcPr>
            <w:tcW w:w="864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PY4.10</w:t>
            </w:r>
          </w:p>
        </w:tc>
        <w:tc>
          <w:tcPr>
            <w:tcW w:w="5820" w:type="dxa"/>
          </w:tcPr>
          <w:p w:rsidR="004A1463" w:rsidRDefault="004A1463" w:rsidP="004A146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Demonstrate the correct clinical examination of the abdomen in a normal volunteer or simulated environment</w:t>
            </w:r>
          </w:p>
          <w:p w:rsidR="004A1463" w:rsidRDefault="004A1463" w:rsidP="004A146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</w:p>
          <w:p w:rsidR="004A1463" w:rsidRDefault="004A1463" w:rsidP="004A146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</w:p>
          <w:p w:rsidR="004A1463" w:rsidRPr="00C4736E" w:rsidRDefault="004A1463" w:rsidP="004A146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</w:pPr>
            <w:r w:rsidRPr="00C4736E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CARDIO-VASCULAR PHYSIOLOGY</w:t>
            </w:r>
          </w:p>
        </w:tc>
        <w:tc>
          <w:tcPr>
            <w:tcW w:w="1980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DOAP session</w:t>
            </w:r>
          </w:p>
        </w:tc>
        <w:tc>
          <w:tcPr>
            <w:tcW w:w="1980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Skill assessment/ Viva voce/OSCE</w:t>
            </w:r>
          </w:p>
        </w:tc>
        <w:tc>
          <w:tcPr>
            <w:tcW w:w="1980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4A1463" w:rsidRPr="00B0104D" w:rsidTr="004A1463">
        <w:trPr>
          <w:trHeight w:val="671"/>
        </w:trPr>
        <w:tc>
          <w:tcPr>
            <w:tcW w:w="864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17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PY5.1</w:t>
            </w:r>
          </w:p>
        </w:tc>
        <w:tc>
          <w:tcPr>
            <w:tcW w:w="5820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the functional anatomy of heart including chambers, sounds; and Pacemaker tissue and conducting system.</w:t>
            </w:r>
          </w:p>
        </w:tc>
        <w:tc>
          <w:tcPr>
            <w:tcW w:w="1980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17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17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Human Anatomy</w:t>
            </w:r>
          </w:p>
        </w:tc>
      </w:tr>
      <w:tr w:rsidR="004A1463" w:rsidRPr="00B0104D" w:rsidTr="004A1463">
        <w:trPr>
          <w:trHeight w:val="729"/>
        </w:trPr>
        <w:tc>
          <w:tcPr>
            <w:tcW w:w="864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PY5.2</w:t>
            </w:r>
          </w:p>
        </w:tc>
        <w:tc>
          <w:tcPr>
            <w:tcW w:w="5820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the properties of cardiac muscle including its morphology, electrical, mechanical and metabolic functions</w:t>
            </w:r>
          </w:p>
        </w:tc>
        <w:tc>
          <w:tcPr>
            <w:tcW w:w="1980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4A1463" w:rsidRPr="00B0104D" w:rsidTr="004A1463">
        <w:trPr>
          <w:trHeight w:val="577"/>
        </w:trPr>
        <w:tc>
          <w:tcPr>
            <w:tcW w:w="864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17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PY5.3</w:t>
            </w:r>
          </w:p>
        </w:tc>
        <w:tc>
          <w:tcPr>
            <w:tcW w:w="5820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17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Discuss the events occurring during the cardiac cycle</w:t>
            </w:r>
          </w:p>
        </w:tc>
        <w:tc>
          <w:tcPr>
            <w:tcW w:w="1980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17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4A1463" w:rsidRPr="00B0104D" w:rsidTr="004A1463">
        <w:trPr>
          <w:trHeight w:val="659"/>
        </w:trPr>
        <w:tc>
          <w:tcPr>
            <w:tcW w:w="864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17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PY5.4</w:t>
            </w:r>
          </w:p>
        </w:tc>
        <w:tc>
          <w:tcPr>
            <w:tcW w:w="5820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17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generation, conduction of cardiac impulse</w:t>
            </w:r>
          </w:p>
        </w:tc>
        <w:tc>
          <w:tcPr>
            <w:tcW w:w="1980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17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4A1463" w:rsidRPr="00B0104D" w:rsidTr="004A1463">
        <w:trPr>
          <w:trHeight w:val="637"/>
        </w:trPr>
        <w:tc>
          <w:tcPr>
            <w:tcW w:w="864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PY5.5</w:t>
            </w:r>
          </w:p>
        </w:tc>
        <w:tc>
          <w:tcPr>
            <w:tcW w:w="5820" w:type="dxa"/>
          </w:tcPr>
          <w:p w:rsidR="004A1463" w:rsidRPr="00B0104D" w:rsidRDefault="004A1463" w:rsidP="004A1463">
            <w:pPr>
              <w:widowControl w:val="0"/>
              <w:tabs>
                <w:tab w:val="left" w:pos="997"/>
                <w:tab w:val="left" w:pos="1475"/>
                <w:tab w:val="left" w:pos="2586"/>
                <w:tab w:val="left" w:pos="2958"/>
                <w:tab w:val="left" w:pos="4690"/>
                <w:tab w:val="left" w:pos="5595"/>
              </w:tabs>
              <w:autoSpaceDE w:val="0"/>
              <w:autoSpaceDN w:val="0"/>
              <w:spacing w:after="0" w:line="256" w:lineRule="auto"/>
              <w:ind w:right="17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</w:t>
            </w:r>
            <w:r w:rsidRPr="00B0104D">
              <w:rPr>
                <w:rFonts w:ascii="Arial" w:eastAsia="Arial" w:hAnsi="Arial" w:cs="Arial"/>
                <w:sz w:val="19"/>
                <w:lang w:val="en-US"/>
              </w:rPr>
              <w:tab/>
              <w:t>the</w:t>
            </w:r>
            <w:r w:rsidRPr="00B0104D">
              <w:rPr>
                <w:rFonts w:ascii="Arial" w:eastAsia="Arial" w:hAnsi="Arial" w:cs="Arial"/>
                <w:sz w:val="19"/>
                <w:lang w:val="en-US"/>
              </w:rPr>
              <w:tab/>
              <w:t>physiology</w:t>
            </w:r>
            <w:r w:rsidRPr="00B0104D">
              <w:rPr>
                <w:rFonts w:ascii="Arial" w:eastAsia="Arial" w:hAnsi="Arial" w:cs="Arial"/>
                <w:sz w:val="19"/>
                <w:lang w:val="en-US"/>
              </w:rPr>
              <w:tab/>
              <w:t>of</w:t>
            </w:r>
            <w:r w:rsidRPr="00B0104D">
              <w:rPr>
                <w:rFonts w:ascii="Arial" w:eastAsia="Arial" w:hAnsi="Arial" w:cs="Arial"/>
                <w:sz w:val="19"/>
                <w:lang w:val="en-US"/>
              </w:rPr>
              <w:tab/>
              <w:t>electrocardiogram</w:t>
            </w:r>
            <w:r w:rsidRPr="00B0104D">
              <w:rPr>
                <w:rFonts w:ascii="Arial" w:eastAsia="Arial" w:hAnsi="Arial" w:cs="Arial"/>
                <w:sz w:val="19"/>
                <w:lang w:val="en-US"/>
              </w:rPr>
              <w:tab/>
              <w:t>(E.C.G),</w:t>
            </w:r>
            <w:r w:rsidRPr="00B0104D">
              <w:rPr>
                <w:rFonts w:ascii="Arial" w:eastAsia="Arial" w:hAnsi="Arial" w:cs="Arial"/>
                <w:sz w:val="19"/>
                <w:lang w:val="en-US"/>
              </w:rPr>
              <w:tab/>
              <w:t>its applications and the cardiac</w:t>
            </w:r>
            <w:r w:rsidRPr="00B0104D">
              <w:rPr>
                <w:rFonts w:ascii="Arial" w:eastAsia="Arial" w:hAnsi="Arial" w:cs="Arial"/>
                <w:spacing w:val="-5"/>
                <w:sz w:val="19"/>
                <w:lang w:val="en-US"/>
              </w:rPr>
              <w:t xml:space="preserve"> </w:t>
            </w:r>
            <w:r w:rsidRPr="00B0104D">
              <w:rPr>
                <w:rFonts w:ascii="Arial" w:eastAsia="Arial" w:hAnsi="Arial" w:cs="Arial"/>
                <w:sz w:val="19"/>
                <w:lang w:val="en-US"/>
              </w:rPr>
              <w:t>axis</w:t>
            </w:r>
          </w:p>
        </w:tc>
        <w:tc>
          <w:tcPr>
            <w:tcW w:w="1980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General Medicine</w:t>
            </w:r>
          </w:p>
        </w:tc>
        <w:tc>
          <w:tcPr>
            <w:tcW w:w="1872" w:type="dxa"/>
          </w:tcPr>
          <w:p w:rsidR="004A1463" w:rsidRPr="00B0104D" w:rsidRDefault="004A1463" w:rsidP="004A1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</w:tbl>
    <w:p w:rsidR="00B0104D" w:rsidRDefault="00B0104D" w:rsidP="00B0104D">
      <w:pPr>
        <w:widowControl w:val="0"/>
        <w:autoSpaceDE w:val="0"/>
        <w:autoSpaceDN w:val="0"/>
        <w:spacing w:after="0" w:line="217" w:lineRule="exact"/>
        <w:rPr>
          <w:rFonts w:ascii="Arial" w:eastAsia="Arial" w:hAnsi="Arial" w:cs="Arial"/>
          <w:sz w:val="19"/>
          <w:lang w:val="en-US"/>
        </w:rPr>
      </w:pPr>
    </w:p>
    <w:p w:rsidR="004A1463" w:rsidRDefault="004A1463" w:rsidP="00B0104D">
      <w:pPr>
        <w:widowControl w:val="0"/>
        <w:autoSpaceDE w:val="0"/>
        <w:autoSpaceDN w:val="0"/>
        <w:spacing w:after="0" w:line="217" w:lineRule="exact"/>
        <w:rPr>
          <w:rFonts w:ascii="Arial" w:eastAsia="Arial" w:hAnsi="Arial" w:cs="Arial"/>
          <w:sz w:val="19"/>
          <w:lang w:val="en-US"/>
        </w:rPr>
      </w:pPr>
    </w:p>
    <w:p w:rsidR="004A1463" w:rsidRDefault="004A1463" w:rsidP="00B0104D">
      <w:pPr>
        <w:widowControl w:val="0"/>
        <w:autoSpaceDE w:val="0"/>
        <w:autoSpaceDN w:val="0"/>
        <w:spacing w:after="0" w:line="217" w:lineRule="exact"/>
        <w:rPr>
          <w:rFonts w:ascii="Arial" w:eastAsia="Arial" w:hAnsi="Arial" w:cs="Arial"/>
          <w:sz w:val="19"/>
          <w:lang w:val="en-US"/>
        </w:rPr>
      </w:pPr>
    </w:p>
    <w:p w:rsidR="004A1463" w:rsidRDefault="004A1463" w:rsidP="00B0104D">
      <w:pPr>
        <w:widowControl w:val="0"/>
        <w:autoSpaceDE w:val="0"/>
        <w:autoSpaceDN w:val="0"/>
        <w:spacing w:after="0" w:line="217" w:lineRule="exact"/>
        <w:rPr>
          <w:rFonts w:ascii="Arial" w:eastAsia="Arial" w:hAnsi="Arial" w:cs="Arial"/>
          <w:sz w:val="19"/>
          <w:lang w:val="en-US"/>
        </w:rPr>
      </w:pPr>
    </w:p>
    <w:p w:rsidR="004A1463" w:rsidRDefault="004A1463" w:rsidP="00B0104D">
      <w:pPr>
        <w:widowControl w:val="0"/>
        <w:autoSpaceDE w:val="0"/>
        <w:autoSpaceDN w:val="0"/>
        <w:spacing w:after="0" w:line="217" w:lineRule="exact"/>
        <w:rPr>
          <w:rFonts w:ascii="Arial" w:eastAsia="Arial" w:hAnsi="Arial" w:cs="Arial"/>
          <w:sz w:val="19"/>
          <w:lang w:val="en-US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4"/>
        <w:gridCol w:w="5820"/>
        <w:gridCol w:w="1980"/>
        <w:gridCol w:w="1980"/>
        <w:gridCol w:w="1980"/>
        <w:gridCol w:w="1872"/>
      </w:tblGrid>
      <w:tr w:rsidR="00C4736E" w:rsidRPr="00B0104D" w:rsidTr="00BF337C">
        <w:trPr>
          <w:trHeight w:val="1136"/>
        </w:trPr>
        <w:tc>
          <w:tcPr>
            <w:tcW w:w="864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lastRenderedPageBreak/>
              <w:t>Number</w:t>
            </w:r>
          </w:p>
        </w:tc>
        <w:tc>
          <w:tcPr>
            <w:tcW w:w="5820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COMPETENCY</w:t>
            </w:r>
          </w:p>
          <w:p w:rsidR="00C4736E" w:rsidRPr="00B0104D" w:rsidRDefault="00C4736E" w:rsidP="00B0104D">
            <w:pPr>
              <w:widowControl w:val="0"/>
              <w:autoSpaceDE w:val="0"/>
              <w:autoSpaceDN w:val="0"/>
              <w:spacing w:before="24" w:after="0" w:line="240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The student should be able to:</w:t>
            </w:r>
          </w:p>
        </w:tc>
        <w:tc>
          <w:tcPr>
            <w:tcW w:w="1980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before="6" w:after="0" w:line="266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Suggested Teaching Learning method</w:t>
            </w:r>
          </w:p>
        </w:tc>
        <w:tc>
          <w:tcPr>
            <w:tcW w:w="1980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before="6" w:after="0" w:line="266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Suggested Assessment method</w:t>
            </w:r>
          </w:p>
        </w:tc>
        <w:tc>
          <w:tcPr>
            <w:tcW w:w="1980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Vertical Integration</w:t>
            </w:r>
          </w:p>
        </w:tc>
        <w:tc>
          <w:tcPr>
            <w:tcW w:w="1872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before="6" w:after="0" w:line="266" w:lineRule="auto"/>
              <w:ind w:right="407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Horizontal Integration</w:t>
            </w:r>
          </w:p>
        </w:tc>
      </w:tr>
      <w:tr w:rsidR="00C4736E" w:rsidRPr="00B0104D" w:rsidTr="00BF337C">
        <w:trPr>
          <w:trHeight w:val="659"/>
        </w:trPr>
        <w:tc>
          <w:tcPr>
            <w:tcW w:w="864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PY5.6</w:t>
            </w:r>
          </w:p>
        </w:tc>
        <w:tc>
          <w:tcPr>
            <w:tcW w:w="5820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Describe abnormal ECG, </w:t>
            </w:r>
            <w:proofErr w:type="spellStart"/>
            <w:r w:rsidRPr="00B0104D">
              <w:rPr>
                <w:rFonts w:ascii="Arial" w:eastAsia="Arial" w:hAnsi="Arial" w:cs="Arial"/>
                <w:sz w:val="19"/>
                <w:lang w:val="en-US"/>
              </w:rPr>
              <w:t>arrythmias</w:t>
            </w:r>
            <w:proofErr w:type="spellEnd"/>
            <w:r w:rsidRPr="00B0104D">
              <w:rPr>
                <w:rFonts w:ascii="Arial" w:eastAsia="Arial" w:hAnsi="Arial" w:cs="Arial"/>
                <w:sz w:val="19"/>
                <w:lang w:val="en-US"/>
              </w:rPr>
              <w:t>, heart block and myocardial Infarction</w:t>
            </w:r>
          </w:p>
        </w:tc>
        <w:tc>
          <w:tcPr>
            <w:tcW w:w="1980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General Medicine</w:t>
            </w:r>
          </w:p>
        </w:tc>
        <w:tc>
          <w:tcPr>
            <w:tcW w:w="1872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Human Anatomy</w:t>
            </w:r>
          </w:p>
        </w:tc>
      </w:tr>
      <w:tr w:rsidR="00C4736E" w:rsidRPr="00B0104D" w:rsidTr="00BF337C">
        <w:trPr>
          <w:trHeight w:val="637"/>
        </w:trPr>
        <w:tc>
          <w:tcPr>
            <w:tcW w:w="864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PY5.7</w:t>
            </w:r>
          </w:p>
        </w:tc>
        <w:tc>
          <w:tcPr>
            <w:tcW w:w="5820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Describe and discuss </w:t>
            </w:r>
            <w:proofErr w:type="spellStart"/>
            <w:r w:rsidRPr="00B0104D">
              <w:rPr>
                <w:rFonts w:ascii="Arial" w:eastAsia="Arial" w:hAnsi="Arial" w:cs="Arial"/>
                <w:sz w:val="19"/>
                <w:lang w:val="en-US"/>
              </w:rPr>
              <w:t>haemodynamics</w:t>
            </w:r>
            <w:proofErr w:type="spellEnd"/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 of circulatory system</w:t>
            </w:r>
          </w:p>
        </w:tc>
        <w:tc>
          <w:tcPr>
            <w:tcW w:w="1980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C4736E" w:rsidRPr="00B0104D" w:rsidTr="00BF337C">
        <w:trPr>
          <w:trHeight w:val="741"/>
        </w:trPr>
        <w:tc>
          <w:tcPr>
            <w:tcW w:w="864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PY5.8</w:t>
            </w:r>
          </w:p>
        </w:tc>
        <w:tc>
          <w:tcPr>
            <w:tcW w:w="5820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and discuss local and systemic cardiovascular regulatory mechanisms</w:t>
            </w:r>
          </w:p>
        </w:tc>
        <w:tc>
          <w:tcPr>
            <w:tcW w:w="1980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C4736E" w:rsidRPr="00B0104D" w:rsidTr="00BF337C">
        <w:trPr>
          <w:trHeight w:val="788"/>
        </w:trPr>
        <w:tc>
          <w:tcPr>
            <w:tcW w:w="864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PY5.9</w:t>
            </w:r>
          </w:p>
        </w:tc>
        <w:tc>
          <w:tcPr>
            <w:tcW w:w="5820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the factors affecting heart rate, regulation of cardiac output &amp; blood pressure</w:t>
            </w:r>
          </w:p>
        </w:tc>
        <w:tc>
          <w:tcPr>
            <w:tcW w:w="1980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C4736E" w:rsidRPr="00B0104D" w:rsidTr="00BF337C">
        <w:trPr>
          <w:trHeight w:val="985"/>
        </w:trPr>
        <w:tc>
          <w:tcPr>
            <w:tcW w:w="864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PY5.10</w:t>
            </w:r>
          </w:p>
        </w:tc>
        <w:tc>
          <w:tcPr>
            <w:tcW w:w="5820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56" w:lineRule="auto"/>
              <w:ind w:right="19"/>
              <w:jc w:val="both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Describe &amp; discuss regional circulation including microcirculation, lymphatic circulation, coronary, cerebral, capillary, skin, </w:t>
            </w:r>
            <w:proofErr w:type="spellStart"/>
            <w:r w:rsidRPr="00B0104D">
              <w:rPr>
                <w:rFonts w:ascii="Arial" w:eastAsia="Arial" w:hAnsi="Arial" w:cs="Arial"/>
                <w:sz w:val="19"/>
                <w:lang w:val="en-US"/>
              </w:rPr>
              <w:t>foetal</w:t>
            </w:r>
            <w:proofErr w:type="spellEnd"/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, pulmonary and </w:t>
            </w:r>
            <w:proofErr w:type="spellStart"/>
            <w:r w:rsidRPr="00B0104D">
              <w:rPr>
                <w:rFonts w:ascii="Arial" w:eastAsia="Arial" w:hAnsi="Arial" w:cs="Arial"/>
                <w:sz w:val="19"/>
                <w:lang w:val="en-US"/>
              </w:rPr>
              <w:t>splanchnic</w:t>
            </w:r>
            <w:proofErr w:type="spellEnd"/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 circulation</w:t>
            </w:r>
          </w:p>
        </w:tc>
        <w:tc>
          <w:tcPr>
            <w:tcW w:w="1980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General Medicine</w:t>
            </w:r>
          </w:p>
        </w:tc>
        <w:tc>
          <w:tcPr>
            <w:tcW w:w="1872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C4736E" w:rsidRPr="00B0104D" w:rsidTr="00BF337C">
        <w:trPr>
          <w:trHeight w:val="765"/>
        </w:trPr>
        <w:tc>
          <w:tcPr>
            <w:tcW w:w="864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PY5.11</w:t>
            </w:r>
          </w:p>
        </w:tc>
        <w:tc>
          <w:tcPr>
            <w:tcW w:w="5820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Describe the </w:t>
            </w:r>
            <w:proofErr w:type="spellStart"/>
            <w:r w:rsidRPr="00B0104D">
              <w:rPr>
                <w:rFonts w:ascii="Arial" w:eastAsia="Arial" w:hAnsi="Arial" w:cs="Arial"/>
                <w:sz w:val="19"/>
                <w:lang w:val="en-US"/>
              </w:rPr>
              <w:t>patho</w:t>
            </w:r>
            <w:proofErr w:type="spellEnd"/>
            <w:r w:rsidRPr="00B0104D">
              <w:rPr>
                <w:rFonts w:ascii="Arial" w:eastAsia="Arial" w:hAnsi="Arial" w:cs="Arial"/>
                <w:sz w:val="19"/>
                <w:lang w:val="en-US"/>
              </w:rPr>
              <w:t>-physiology of shock, syncope and heart failure</w:t>
            </w:r>
          </w:p>
        </w:tc>
        <w:tc>
          <w:tcPr>
            <w:tcW w:w="1980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C4736E" w:rsidRPr="00B0104D" w:rsidTr="00BF337C">
        <w:trPr>
          <w:trHeight w:val="728"/>
        </w:trPr>
        <w:tc>
          <w:tcPr>
            <w:tcW w:w="864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PY5.12</w:t>
            </w:r>
          </w:p>
        </w:tc>
        <w:tc>
          <w:tcPr>
            <w:tcW w:w="5820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Record blood pressure &amp; pulse at rest and in different grades of exercise and postures in a volunteer or simulated environment</w:t>
            </w:r>
          </w:p>
        </w:tc>
        <w:tc>
          <w:tcPr>
            <w:tcW w:w="1980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DOAP sessions</w:t>
            </w:r>
          </w:p>
        </w:tc>
        <w:tc>
          <w:tcPr>
            <w:tcW w:w="1980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Practical/OSPE/ Viva voce</w:t>
            </w:r>
          </w:p>
        </w:tc>
        <w:tc>
          <w:tcPr>
            <w:tcW w:w="1980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C4736E" w:rsidRPr="00B0104D" w:rsidTr="00BF337C">
        <w:trPr>
          <w:trHeight w:val="729"/>
        </w:trPr>
        <w:tc>
          <w:tcPr>
            <w:tcW w:w="864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PY5.13</w:t>
            </w:r>
          </w:p>
        </w:tc>
        <w:tc>
          <w:tcPr>
            <w:tcW w:w="5820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Record and interpret normal ECG in a volunteer or simulated environment</w:t>
            </w:r>
          </w:p>
        </w:tc>
        <w:tc>
          <w:tcPr>
            <w:tcW w:w="1980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DOAP sessions</w:t>
            </w:r>
          </w:p>
        </w:tc>
        <w:tc>
          <w:tcPr>
            <w:tcW w:w="1980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Practical/OSPE/ Viva voce</w:t>
            </w:r>
          </w:p>
        </w:tc>
        <w:tc>
          <w:tcPr>
            <w:tcW w:w="1980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General Medicine</w:t>
            </w:r>
          </w:p>
        </w:tc>
        <w:tc>
          <w:tcPr>
            <w:tcW w:w="1872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C4736E" w:rsidRPr="00B0104D" w:rsidTr="00BF337C">
        <w:trPr>
          <w:trHeight w:val="683"/>
        </w:trPr>
        <w:tc>
          <w:tcPr>
            <w:tcW w:w="864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PY5.14</w:t>
            </w:r>
          </w:p>
        </w:tc>
        <w:tc>
          <w:tcPr>
            <w:tcW w:w="5820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Observe cardiovascular autonomic function tests in a volunteer or simulated environment</w:t>
            </w:r>
          </w:p>
        </w:tc>
        <w:tc>
          <w:tcPr>
            <w:tcW w:w="1980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DOAP sessions</w:t>
            </w:r>
          </w:p>
        </w:tc>
        <w:tc>
          <w:tcPr>
            <w:tcW w:w="1980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Skill assessment/ Viva voce</w:t>
            </w:r>
          </w:p>
        </w:tc>
        <w:tc>
          <w:tcPr>
            <w:tcW w:w="1980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C4736E" w:rsidRPr="00B0104D" w:rsidTr="00BF337C">
        <w:trPr>
          <w:trHeight w:val="928"/>
        </w:trPr>
        <w:tc>
          <w:tcPr>
            <w:tcW w:w="864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PY5.15</w:t>
            </w:r>
          </w:p>
        </w:tc>
        <w:tc>
          <w:tcPr>
            <w:tcW w:w="5820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Demonstrate the correct clinical examination of the cardiovascular system in a normal volunteer or simulated environment</w:t>
            </w:r>
          </w:p>
        </w:tc>
        <w:tc>
          <w:tcPr>
            <w:tcW w:w="1980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DOAP sessions</w:t>
            </w:r>
          </w:p>
        </w:tc>
        <w:tc>
          <w:tcPr>
            <w:tcW w:w="1980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Practical/OSPE/ Viva voce</w:t>
            </w:r>
          </w:p>
        </w:tc>
        <w:tc>
          <w:tcPr>
            <w:tcW w:w="1980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C4736E" w:rsidRPr="00B0104D" w:rsidTr="00BF337C">
        <w:trPr>
          <w:trHeight w:val="882"/>
        </w:trPr>
        <w:tc>
          <w:tcPr>
            <w:tcW w:w="864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PY5.16</w:t>
            </w:r>
          </w:p>
        </w:tc>
        <w:tc>
          <w:tcPr>
            <w:tcW w:w="5820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Record Arterial pulse tracing using finger </w:t>
            </w:r>
            <w:proofErr w:type="spellStart"/>
            <w:r w:rsidRPr="00B0104D">
              <w:rPr>
                <w:rFonts w:ascii="Arial" w:eastAsia="Arial" w:hAnsi="Arial" w:cs="Arial"/>
                <w:sz w:val="19"/>
                <w:lang w:val="en-US"/>
              </w:rPr>
              <w:t>plethysmography</w:t>
            </w:r>
            <w:proofErr w:type="spellEnd"/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 in a volunteer or simulated environment</w:t>
            </w:r>
          </w:p>
        </w:tc>
        <w:tc>
          <w:tcPr>
            <w:tcW w:w="1980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DOAP sessions, Computer assisted learning methods</w:t>
            </w:r>
          </w:p>
        </w:tc>
        <w:tc>
          <w:tcPr>
            <w:tcW w:w="1980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Practical/OSPE/ Viva voce</w:t>
            </w:r>
          </w:p>
        </w:tc>
        <w:tc>
          <w:tcPr>
            <w:tcW w:w="1980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General Medicine</w:t>
            </w:r>
          </w:p>
        </w:tc>
        <w:tc>
          <w:tcPr>
            <w:tcW w:w="1872" w:type="dxa"/>
          </w:tcPr>
          <w:p w:rsidR="00C4736E" w:rsidRPr="00B0104D" w:rsidRDefault="00C4736E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</w:tbl>
    <w:p w:rsidR="00B0104D" w:rsidRPr="00B0104D" w:rsidRDefault="00B0104D" w:rsidP="00B0104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9"/>
          <w:lang w:val="en-US"/>
        </w:rPr>
        <w:sectPr w:rsidR="00B0104D" w:rsidRPr="00B0104D">
          <w:pgSz w:w="20160" w:h="12240" w:orient="landscape"/>
          <w:pgMar w:top="960" w:right="720" w:bottom="820" w:left="1220" w:header="0" w:footer="534" w:gutter="0"/>
          <w:cols w:space="720"/>
        </w:sectPr>
      </w:pPr>
    </w:p>
    <w:tbl>
      <w:tblPr>
        <w:tblpPr w:leftFromText="180" w:rightFromText="180" w:horzAnchor="margin" w:tblpY="673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4"/>
        <w:gridCol w:w="6616"/>
        <w:gridCol w:w="3419"/>
        <w:gridCol w:w="1980"/>
        <w:gridCol w:w="1980"/>
        <w:gridCol w:w="1872"/>
      </w:tblGrid>
      <w:tr w:rsidR="007618A4" w:rsidRPr="00B0104D" w:rsidTr="007618A4">
        <w:trPr>
          <w:trHeight w:val="1136"/>
        </w:trPr>
        <w:tc>
          <w:tcPr>
            <w:tcW w:w="864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lastRenderedPageBreak/>
              <w:t>Number</w:t>
            </w:r>
          </w:p>
        </w:tc>
        <w:tc>
          <w:tcPr>
            <w:tcW w:w="6616" w:type="dxa"/>
          </w:tcPr>
          <w:p w:rsidR="004A1463" w:rsidRPr="004A1463" w:rsidRDefault="004A1463" w:rsidP="00C4736E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sz w:val="19"/>
                <w:lang w:val="en-US"/>
              </w:rPr>
              <w:t xml:space="preserve"> </w:t>
            </w:r>
            <w:r w:rsidRPr="004A1463"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RESPIRATORY PHYSIOLOGY</w:t>
            </w:r>
          </w:p>
          <w:p w:rsidR="007618A4" w:rsidRPr="00B0104D" w:rsidRDefault="007618A4" w:rsidP="00C4736E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COMPETENCY</w:t>
            </w:r>
          </w:p>
          <w:p w:rsidR="007618A4" w:rsidRPr="00B0104D" w:rsidRDefault="007618A4" w:rsidP="00C4736E">
            <w:pPr>
              <w:widowControl w:val="0"/>
              <w:autoSpaceDE w:val="0"/>
              <w:autoSpaceDN w:val="0"/>
              <w:spacing w:before="24" w:after="0" w:line="240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The student should be able to:</w:t>
            </w:r>
          </w:p>
        </w:tc>
        <w:tc>
          <w:tcPr>
            <w:tcW w:w="3419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before="6" w:after="0" w:line="266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Suggested Teaching Learning method</w:t>
            </w:r>
          </w:p>
        </w:tc>
        <w:tc>
          <w:tcPr>
            <w:tcW w:w="1980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before="6" w:after="0" w:line="266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Suggested Assessment method</w:t>
            </w:r>
          </w:p>
        </w:tc>
        <w:tc>
          <w:tcPr>
            <w:tcW w:w="1980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Vertical Integration</w:t>
            </w:r>
          </w:p>
        </w:tc>
        <w:tc>
          <w:tcPr>
            <w:tcW w:w="1872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before="6" w:after="0" w:line="266" w:lineRule="auto"/>
              <w:ind w:right="407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Horizontal Integration</w:t>
            </w:r>
          </w:p>
        </w:tc>
      </w:tr>
      <w:tr w:rsidR="007618A4" w:rsidRPr="00B0104D" w:rsidTr="007618A4">
        <w:trPr>
          <w:trHeight w:val="683"/>
        </w:trPr>
        <w:tc>
          <w:tcPr>
            <w:tcW w:w="864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PY6.1</w:t>
            </w:r>
          </w:p>
        </w:tc>
        <w:tc>
          <w:tcPr>
            <w:tcW w:w="6616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the functional anatomy of respiratory tract</w:t>
            </w:r>
          </w:p>
        </w:tc>
        <w:tc>
          <w:tcPr>
            <w:tcW w:w="3419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7618A4" w:rsidRPr="00B0104D" w:rsidTr="007618A4">
        <w:trPr>
          <w:trHeight w:val="1185"/>
        </w:trPr>
        <w:tc>
          <w:tcPr>
            <w:tcW w:w="864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PY6.2</w:t>
            </w:r>
          </w:p>
        </w:tc>
        <w:tc>
          <w:tcPr>
            <w:tcW w:w="6616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56" w:lineRule="auto"/>
              <w:ind w:right="16"/>
              <w:jc w:val="both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the mechanics of normal respiration, pressure changes during ventilation, lung volume and capacities, alveolar surface tension, compliance, airway resistance, ventilation, V/P ratio, diffusion capacity of lungs</w:t>
            </w:r>
          </w:p>
        </w:tc>
        <w:tc>
          <w:tcPr>
            <w:tcW w:w="3419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7618A4" w:rsidRPr="00B0104D" w:rsidTr="007618A4">
        <w:trPr>
          <w:trHeight w:val="719"/>
        </w:trPr>
        <w:tc>
          <w:tcPr>
            <w:tcW w:w="864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PY6.3</w:t>
            </w:r>
          </w:p>
        </w:tc>
        <w:tc>
          <w:tcPr>
            <w:tcW w:w="6616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56" w:lineRule="auto"/>
              <w:ind w:right="101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and discuss the transport of respiratory gases: Oxygen and Carbon</w:t>
            </w:r>
            <w:r w:rsidRPr="00B0104D">
              <w:rPr>
                <w:rFonts w:ascii="Arial" w:eastAsia="Arial" w:hAnsi="Arial" w:cs="Arial"/>
                <w:spacing w:val="-3"/>
                <w:sz w:val="19"/>
                <w:lang w:val="en-US"/>
              </w:rPr>
              <w:t xml:space="preserve"> </w:t>
            </w:r>
            <w:r w:rsidRPr="00B0104D">
              <w:rPr>
                <w:rFonts w:ascii="Arial" w:eastAsia="Arial" w:hAnsi="Arial" w:cs="Arial"/>
                <w:sz w:val="19"/>
                <w:lang w:val="en-US"/>
              </w:rPr>
              <w:t>dioxide</w:t>
            </w:r>
          </w:p>
        </w:tc>
        <w:tc>
          <w:tcPr>
            <w:tcW w:w="3419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7618A4" w:rsidRPr="00B0104D" w:rsidTr="007618A4">
        <w:trPr>
          <w:trHeight w:val="613"/>
        </w:trPr>
        <w:tc>
          <w:tcPr>
            <w:tcW w:w="864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PY6.4</w:t>
            </w:r>
          </w:p>
        </w:tc>
        <w:tc>
          <w:tcPr>
            <w:tcW w:w="6616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and discuss the physiology of high altitude and deep sea diving</w:t>
            </w:r>
          </w:p>
        </w:tc>
        <w:tc>
          <w:tcPr>
            <w:tcW w:w="3419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7618A4" w:rsidRPr="00B0104D" w:rsidTr="007618A4">
        <w:trPr>
          <w:trHeight w:val="647"/>
        </w:trPr>
        <w:tc>
          <w:tcPr>
            <w:tcW w:w="864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PY6.5</w:t>
            </w:r>
          </w:p>
        </w:tc>
        <w:tc>
          <w:tcPr>
            <w:tcW w:w="6616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and discuss the principles of artificial respiration, oxygen therapy, acclimatization and decompression sickness.</w:t>
            </w:r>
          </w:p>
        </w:tc>
        <w:tc>
          <w:tcPr>
            <w:tcW w:w="3419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7618A4" w:rsidRPr="00B0104D" w:rsidTr="007618A4">
        <w:trPr>
          <w:trHeight w:val="683"/>
        </w:trPr>
        <w:tc>
          <w:tcPr>
            <w:tcW w:w="864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PY6.6</w:t>
            </w:r>
          </w:p>
        </w:tc>
        <w:tc>
          <w:tcPr>
            <w:tcW w:w="6616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Describe and discuss the </w:t>
            </w:r>
            <w:proofErr w:type="spellStart"/>
            <w:r w:rsidRPr="00B0104D">
              <w:rPr>
                <w:rFonts w:ascii="Arial" w:eastAsia="Arial" w:hAnsi="Arial" w:cs="Arial"/>
                <w:sz w:val="19"/>
                <w:lang w:val="en-US"/>
              </w:rPr>
              <w:t>pathophysiology</w:t>
            </w:r>
            <w:proofErr w:type="spellEnd"/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 of </w:t>
            </w:r>
            <w:proofErr w:type="spellStart"/>
            <w:r w:rsidRPr="00B0104D">
              <w:rPr>
                <w:rFonts w:ascii="Arial" w:eastAsia="Arial" w:hAnsi="Arial" w:cs="Arial"/>
                <w:sz w:val="19"/>
                <w:lang w:val="en-US"/>
              </w:rPr>
              <w:t>dyspnoea</w:t>
            </w:r>
            <w:proofErr w:type="spellEnd"/>
            <w:r w:rsidRPr="00B0104D">
              <w:rPr>
                <w:rFonts w:ascii="Arial" w:eastAsia="Arial" w:hAnsi="Arial" w:cs="Arial"/>
                <w:sz w:val="19"/>
                <w:lang w:val="en-US"/>
              </w:rPr>
              <w:t>, hypoxia, cyanosis asphyxia; drowning, periodic breathing</w:t>
            </w:r>
          </w:p>
        </w:tc>
        <w:tc>
          <w:tcPr>
            <w:tcW w:w="3419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7618A4" w:rsidRPr="00B0104D" w:rsidTr="007618A4">
        <w:trPr>
          <w:trHeight w:val="544"/>
        </w:trPr>
        <w:tc>
          <w:tcPr>
            <w:tcW w:w="864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PY6.7</w:t>
            </w:r>
          </w:p>
        </w:tc>
        <w:tc>
          <w:tcPr>
            <w:tcW w:w="6616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and discuss lung function tests &amp; their clinical significance</w:t>
            </w:r>
          </w:p>
        </w:tc>
        <w:tc>
          <w:tcPr>
            <w:tcW w:w="3419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7618A4" w:rsidRPr="00B0104D" w:rsidTr="007618A4">
        <w:trPr>
          <w:trHeight w:val="625"/>
        </w:trPr>
        <w:tc>
          <w:tcPr>
            <w:tcW w:w="864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PY6.8</w:t>
            </w:r>
          </w:p>
        </w:tc>
        <w:tc>
          <w:tcPr>
            <w:tcW w:w="6616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Demonstrate the correct technique to perform &amp; interpret </w:t>
            </w:r>
            <w:proofErr w:type="spellStart"/>
            <w:r w:rsidRPr="00B0104D">
              <w:rPr>
                <w:rFonts w:ascii="Arial" w:eastAsia="Arial" w:hAnsi="Arial" w:cs="Arial"/>
                <w:sz w:val="19"/>
                <w:lang w:val="en-US"/>
              </w:rPr>
              <w:t>Spirometry</w:t>
            </w:r>
            <w:proofErr w:type="spellEnd"/>
          </w:p>
        </w:tc>
        <w:tc>
          <w:tcPr>
            <w:tcW w:w="3419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DOAP sessions</w:t>
            </w:r>
          </w:p>
        </w:tc>
        <w:tc>
          <w:tcPr>
            <w:tcW w:w="1980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Skill assessment/ Viva voce</w:t>
            </w:r>
          </w:p>
        </w:tc>
        <w:tc>
          <w:tcPr>
            <w:tcW w:w="1980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Respiratory Medicine</w:t>
            </w:r>
          </w:p>
        </w:tc>
        <w:tc>
          <w:tcPr>
            <w:tcW w:w="1872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7618A4" w:rsidRPr="00B0104D" w:rsidTr="007618A4">
        <w:trPr>
          <w:trHeight w:val="625"/>
        </w:trPr>
        <w:tc>
          <w:tcPr>
            <w:tcW w:w="864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PY6.9</w:t>
            </w:r>
          </w:p>
        </w:tc>
        <w:tc>
          <w:tcPr>
            <w:tcW w:w="6616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Demonstrate the correct clinical examination of the respiratory system in a normal volunteer or simulated environment</w:t>
            </w:r>
          </w:p>
        </w:tc>
        <w:tc>
          <w:tcPr>
            <w:tcW w:w="3419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DOAP sessions</w:t>
            </w:r>
          </w:p>
        </w:tc>
        <w:tc>
          <w:tcPr>
            <w:tcW w:w="1980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Skill assessment/ Viva voce/OSCE</w:t>
            </w:r>
          </w:p>
        </w:tc>
        <w:tc>
          <w:tcPr>
            <w:tcW w:w="1980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7618A4" w:rsidRPr="00B0104D" w:rsidTr="007618A4">
        <w:trPr>
          <w:trHeight w:val="1449"/>
        </w:trPr>
        <w:tc>
          <w:tcPr>
            <w:tcW w:w="864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PY6.10</w:t>
            </w:r>
          </w:p>
        </w:tc>
        <w:tc>
          <w:tcPr>
            <w:tcW w:w="6616" w:type="dxa"/>
          </w:tcPr>
          <w:p w:rsidR="007618A4" w:rsidRDefault="007618A4" w:rsidP="00C4736E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Demonstrate the correct technique to perform measurement of peak expiratory flow rate in a normal volunteer or simulated environment</w:t>
            </w:r>
          </w:p>
          <w:p w:rsidR="007618A4" w:rsidRDefault="007618A4" w:rsidP="00C4736E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</w:p>
          <w:p w:rsidR="007618A4" w:rsidRDefault="007618A4" w:rsidP="00C4736E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</w:p>
          <w:p w:rsidR="007618A4" w:rsidRPr="007618A4" w:rsidRDefault="007618A4" w:rsidP="00C4736E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</w:pPr>
            <w:r w:rsidRPr="007618A4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RENAL PHYSIOLOGY</w:t>
            </w:r>
          </w:p>
        </w:tc>
        <w:tc>
          <w:tcPr>
            <w:tcW w:w="3419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DOAP sessions</w:t>
            </w:r>
          </w:p>
        </w:tc>
        <w:tc>
          <w:tcPr>
            <w:tcW w:w="1980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Practical/OSPE/ Viva voce</w:t>
            </w:r>
          </w:p>
        </w:tc>
        <w:tc>
          <w:tcPr>
            <w:tcW w:w="1980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7618A4" w:rsidRPr="00B0104D" w:rsidTr="007618A4">
        <w:trPr>
          <w:trHeight w:val="671"/>
        </w:trPr>
        <w:tc>
          <w:tcPr>
            <w:tcW w:w="864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PY7.1</w:t>
            </w:r>
          </w:p>
        </w:tc>
        <w:tc>
          <w:tcPr>
            <w:tcW w:w="6616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structure and function of kidney</w:t>
            </w:r>
          </w:p>
        </w:tc>
        <w:tc>
          <w:tcPr>
            <w:tcW w:w="3419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7618A4" w:rsidRPr="00B0104D" w:rsidTr="007618A4">
        <w:trPr>
          <w:trHeight w:val="659"/>
        </w:trPr>
        <w:tc>
          <w:tcPr>
            <w:tcW w:w="864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lastRenderedPageBreak/>
              <w:t>PY7.2</w:t>
            </w:r>
          </w:p>
        </w:tc>
        <w:tc>
          <w:tcPr>
            <w:tcW w:w="6616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Describe the structure and functions of </w:t>
            </w:r>
            <w:proofErr w:type="spellStart"/>
            <w:r w:rsidRPr="00B0104D">
              <w:rPr>
                <w:rFonts w:ascii="Arial" w:eastAsia="Arial" w:hAnsi="Arial" w:cs="Arial"/>
                <w:sz w:val="19"/>
                <w:lang w:val="en-US"/>
              </w:rPr>
              <w:t>juxta</w:t>
            </w:r>
            <w:proofErr w:type="spellEnd"/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 </w:t>
            </w:r>
            <w:proofErr w:type="spellStart"/>
            <w:r w:rsidRPr="00B0104D">
              <w:rPr>
                <w:rFonts w:ascii="Arial" w:eastAsia="Arial" w:hAnsi="Arial" w:cs="Arial"/>
                <w:sz w:val="19"/>
                <w:lang w:val="en-US"/>
              </w:rPr>
              <w:t>glomerular</w:t>
            </w:r>
            <w:proofErr w:type="spellEnd"/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 apparatus and role of </w:t>
            </w:r>
            <w:proofErr w:type="spellStart"/>
            <w:r w:rsidRPr="00B0104D">
              <w:rPr>
                <w:rFonts w:ascii="Arial" w:eastAsia="Arial" w:hAnsi="Arial" w:cs="Arial"/>
                <w:sz w:val="19"/>
                <w:lang w:val="en-US"/>
              </w:rPr>
              <w:t>renin-angiotensin</w:t>
            </w:r>
            <w:proofErr w:type="spellEnd"/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 system</w:t>
            </w:r>
          </w:p>
        </w:tc>
        <w:tc>
          <w:tcPr>
            <w:tcW w:w="3419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7618A4" w:rsidRPr="00B0104D" w:rsidRDefault="007618A4" w:rsidP="00C47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72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4"/>
        <w:gridCol w:w="5820"/>
        <w:gridCol w:w="1980"/>
        <w:gridCol w:w="1980"/>
        <w:gridCol w:w="1980"/>
        <w:gridCol w:w="1872"/>
      </w:tblGrid>
      <w:tr w:rsidR="007618A4" w:rsidRPr="00B0104D" w:rsidTr="007618A4">
        <w:trPr>
          <w:trHeight w:val="1136"/>
        </w:trPr>
        <w:tc>
          <w:tcPr>
            <w:tcW w:w="864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Number</w:t>
            </w:r>
          </w:p>
        </w:tc>
        <w:tc>
          <w:tcPr>
            <w:tcW w:w="582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COMPETENCY</w:t>
            </w:r>
          </w:p>
          <w:p w:rsidR="007618A4" w:rsidRPr="00B0104D" w:rsidRDefault="007618A4" w:rsidP="007618A4">
            <w:pPr>
              <w:widowControl w:val="0"/>
              <w:autoSpaceDE w:val="0"/>
              <w:autoSpaceDN w:val="0"/>
              <w:spacing w:before="24" w:after="0" w:line="240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The student should be able to: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before="6" w:after="0" w:line="266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Suggested Teaching Learning method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before="6" w:after="0" w:line="266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Suggested Assessment method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Vertical Integration</w:t>
            </w:r>
          </w:p>
        </w:tc>
        <w:tc>
          <w:tcPr>
            <w:tcW w:w="1872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before="6" w:after="0" w:line="266" w:lineRule="auto"/>
              <w:ind w:right="407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Horizontal Integration</w:t>
            </w:r>
          </w:p>
        </w:tc>
      </w:tr>
      <w:tr w:rsidR="007618A4" w:rsidRPr="00B0104D" w:rsidTr="007618A4">
        <w:trPr>
          <w:trHeight w:val="916"/>
        </w:trPr>
        <w:tc>
          <w:tcPr>
            <w:tcW w:w="864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PY7.3</w:t>
            </w:r>
          </w:p>
        </w:tc>
        <w:tc>
          <w:tcPr>
            <w:tcW w:w="582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56" w:lineRule="auto"/>
              <w:ind w:right="16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Describe the mechanism of urine formation involving processes of filtration, tubular </w:t>
            </w:r>
            <w:proofErr w:type="spellStart"/>
            <w:r w:rsidRPr="00B0104D">
              <w:rPr>
                <w:rFonts w:ascii="Arial" w:eastAsia="Arial" w:hAnsi="Arial" w:cs="Arial"/>
                <w:sz w:val="19"/>
                <w:lang w:val="en-US"/>
              </w:rPr>
              <w:t>reabsorption</w:t>
            </w:r>
            <w:proofErr w:type="spellEnd"/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 &amp; secretion; concentration and diluting mechanism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7618A4" w:rsidRPr="00B0104D" w:rsidTr="007618A4">
        <w:trPr>
          <w:trHeight w:val="719"/>
        </w:trPr>
        <w:tc>
          <w:tcPr>
            <w:tcW w:w="864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PY7.4</w:t>
            </w:r>
          </w:p>
        </w:tc>
        <w:tc>
          <w:tcPr>
            <w:tcW w:w="582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56" w:lineRule="auto"/>
              <w:ind w:right="101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&amp; discuss the significance &amp; implication of Renal clearance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7618A4" w:rsidRPr="00B0104D" w:rsidTr="007618A4">
        <w:trPr>
          <w:trHeight w:val="647"/>
        </w:trPr>
        <w:tc>
          <w:tcPr>
            <w:tcW w:w="864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PY7.5</w:t>
            </w:r>
          </w:p>
        </w:tc>
        <w:tc>
          <w:tcPr>
            <w:tcW w:w="582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the renal regulation of fluid and electrolytes &amp; acid-base balance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7618A4" w:rsidRPr="00B0104D" w:rsidTr="007618A4">
        <w:trPr>
          <w:trHeight w:val="659"/>
        </w:trPr>
        <w:tc>
          <w:tcPr>
            <w:tcW w:w="864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PY7.6</w:t>
            </w:r>
          </w:p>
        </w:tc>
        <w:tc>
          <w:tcPr>
            <w:tcW w:w="582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56" w:lineRule="auto"/>
              <w:ind w:right="101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Describe the innervations of urinary bladder, physiology of </w:t>
            </w:r>
            <w:proofErr w:type="spellStart"/>
            <w:r w:rsidRPr="00B0104D">
              <w:rPr>
                <w:rFonts w:ascii="Arial" w:eastAsia="Arial" w:hAnsi="Arial" w:cs="Arial"/>
                <w:sz w:val="19"/>
                <w:lang w:val="en-US"/>
              </w:rPr>
              <w:t>micturition</w:t>
            </w:r>
            <w:proofErr w:type="spellEnd"/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 and its abnormalities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7618A4" w:rsidRPr="00B0104D" w:rsidTr="007618A4">
        <w:trPr>
          <w:trHeight w:val="683"/>
        </w:trPr>
        <w:tc>
          <w:tcPr>
            <w:tcW w:w="864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PY7.7</w:t>
            </w:r>
          </w:p>
        </w:tc>
        <w:tc>
          <w:tcPr>
            <w:tcW w:w="582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artificial kidney, dialysis and renal transplantation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General Medicine</w:t>
            </w:r>
          </w:p>
        </w:tc>
        <w:tc>
          <w:tcPr>
            <w:tcW w:w="1872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7618A4" w:rsidRPr="00B0104D" w:rsidTr="007618A4">
        <w:trPr>
          <w:trHeight w:val="671"/>
        </w:trPr>
        <w:tc>
          <w:tcPr>
            <w:tcW w:w="864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PY7.8</w:t>
            </w:r>
          </w:p>
        </w:tc>
        <w:tc>
          <w:tcPr>
            <w:tcW w:w="582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&amp; discuss Renal Function Tests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Biochemistry</w:t>
            </w:r>
          </w:p>
        </w:tc>
      </w:tr>
      <w:tr w:rsidR="007618A4" w:rsidRPr="00B0104D" w:rsidTr="007618A4">
        <w:trPr>
          <w:trHeight w:val="1390"/>
        </w:trPr>
        <w:tc>
          <w:tcPr>
            <w:tcW w:w="864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PY7.9</w:t>
            </w:r>
          </w:p>
        </w:tc>
        <w:tc>
          <w:tcPr>
            <w:tcW w:w="5820" w:type="dxa"/>
          </w:tcPr>
          <w:p w:rsidR="007618A4" w:rsidRDefault="007618A4" w:rsidP="007618A4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Describe </w:t>
            </w:r>
            <w:proofErr w:type="spellStart"/>
            <w:r w:rsidRPr="00B0104D">
              <w:rPr>
                <w:rFonts w:ascii="Arial" w:eastAsia="Arial" w:hAnsi="Arial" w:cs="Arial"/>
                <w:sz w:val="19"/>
                <w:lang w:val="en-US"/>
              </w:rPr>
              <w:t>cystometry</w:t>
            </w:r>
            <w:proofErr w:type="spellEnd"/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 and discuss the normal </w:t>
            </w:r>
            <w:proofErr w:type="spellStart"/>
            <w:r w:rsidRPr="00B0104D">
              <w:rPr>
                <w:rFonts w:ascii="Arial" w:eastAsia="Arial" w:hAnsi="Arial" w:cs="Arial"/>
                <w:sz w:val="19"/>
                <w:lang w:val="en-US"/>
              </w:rPr>
              <w:t>cystometrogram</w:t>
            </w:r>
            <w:proofErr w:type="spellEnd"/>
          </w:p>
          <w:p w:rsidR="007618A4" w:rsidRDefault="007618A4" w:rsidP="007618A4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</w:p>
          <w:p w:rsidR="007618A4" w:rsidRDefault="007618A4" w:rsidP="007618A4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</w:p>
          <w:p w:rsidR="007618A4" w:rsidRDefault="007618A4" w:rsidP="007618A4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</w:p>
          <w:p w:rsidR="007618A4" w:rsidRDefault="007618A4" w:rsidP="007618A4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</w:p>
          <w:p w:rsidR="007618A4" w:rsidRPr="004A1463" w:rsidRDefault="007618A4" w:rsidP="007618A4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</w:pPr>
            <w:r w:rsidRPr="004A1463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ENDOCRINE PHYSIOLOGY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7618A4" w:rsidRPr="00B0104D" w:rsidTr="007618A4">
        <w:trPr>
          <w:trHeight w:val="532"/>
        </w:trPr>
        <w:tc>
          <w:tcPr>
            <w:tcW w:w="864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PY8.1</w:t>
            </w:r>
          </w:p>
        </w:tc>
        <w:tc>
          <w:tcPr>
            <w:tcW w:w="582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the physiology of bone and calcium metabolism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7618A4" w:rsidRPr="00B0104D" w:rsidTr="007618A4">
        <w:trPr>
          <w:trHeight w:val="1127"/>
        </w:trPr>
        <w:tc>
          <w:tcPr>
            <w:tcW w:w="864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PY8.2</w:t>
            </w:r>
          </w:p>
        </w:tc>
        <w:tc>
          <w:tcPr>
            <w:tcW w:w="582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56" w:lineRule="auto"/>
              <w:ind w:right="17"/>
              <w:jc w:val="both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the synthesis, secretion, transport, physiological actions, regulation and effect of altered (hypo and hyper) secretion of pituitary gland, thyroid gland, parathyroid gland, adrenal gland, pancreas and hypothalamus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7618A4" w:rsidRPr="00B0104D" w:rsidTr="007618A4">
        <w:trPr>
          <w:trHeight w:val="601"/>
        </w:trPr>
        <w:tc>
          <w:tcPr>
            <w:tcW w:w="864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PY8.3</w:t>
            </w:r>
          </w:p>
        </w:tc>
        <w:tc>
          <w:tcPr>
            <w:tcW w:w="582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the physiology of Thymus &amp; Pineal Gland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7618A4" w:rsidRPr="00B0104D" w:rsidTr="007618A4">
        <w:trPr>
          <w:trHeight w:val="659"/>
        </w:trPr>
        <w:tc>
          <w:tcPr>
            <w:tcW w:w="864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lastRenderedPageBreak/>
              <w:t>PY8.4</w:t>
            </w:r>
          </w:p>
        </w:tc>
        <w:tc>
          <w:tcPr>
            <w:tcW w:w="582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function tests: Thyroid gland; Adrenal cortex, Adrenal medulla and pancreas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Biochemistry</w:t>
            </w:r>
          </w:p>
        </w:tc>
      </w:tr>
    </w:tbl>
    <w:tbl>
      <w:tblPr>
        <w:tblpPr w:leftFromText="180" w:rightFromText="180" w:vertAnchor="text" w:horzAnchor="margin" w:tblpY="81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4"/>
        <w:gridCol w:w="5820"/>
        <w:gridCol w:w="1980"/>
        <w:gridCol w:w="1980"/>
        <w:gridCol w:w="1980"/>
        <w:gridCol w:w="1872"/>
      </w:tblGrid>
      <w:tr w:rsidR="007618A4" w:rsidRPr="00B0104D" w:rsidTr="007618A4">
        <w:trPr>
          <w:trHeight w:val="1136"/>
        </w:trPr>
        <w:tc>
          <w:tcPr>
            <w:tcW w:w="864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Number</w:t>
            </w:r>
          </w:p>
        </w:tc>
        <w:tc>
          <w:tcPr>
            <w:tcW w:w="582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COMPETENCY</w:t>
            </w:r>
          </w:p>
          <w:p w:rsidR="007618A4" w:rsidRPr="00B0104D" w:rsidRDefault="007618A4" w:rsidP="007618A4">
            <w:pPr>
              <w:widowControl w:val="0"/>
              <w:autoSpaceDE w:val="0"/>
              <w:autoSpaceDN w:val="0"/>
              <w:spacing w:before="24" w:after="0" w:line="240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The student should be able to: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before="6" w:after="0" w:line="266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Suggested Teaching Learning method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before="6" w:after="0" w:line="266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Suggested Assessment method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Vertical Integration</w:t>
            </w:r>
          </w:p>
        </w:tc>
        <w:tc>
          <w:tcPr>
            <w:tcW w:w="1872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before="6" w:after="0" w:line="266" w:lineRule="auto"/>
              <w:ind w:right="407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Horizontal Integration</w:t>
            </w:r>
          </w:p>
        </w:tc>
      </w:tr>
      <w:tr w:rsidR="007618A4" w:rsidRPr="00B0104D" w:rsidTr="007618A4">
        <w:trPr>
          <w:trHeight w:val="892"/>
        </w:trPr>
        <w:tc>
          <w:tcPr>
            <w:tcW w:w="864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PY8.5</w:t>
            </w:r>
          </w:p>
        </w:tc>
        <w:tc>
          <w:tcPr>
            <w:tcW w:w="582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the metabolic and endocrine consequences of obesity &amp; metabolic syndrome, Stress response. Outline the psychiatry component pertaining to metabolic syndrome.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7618A4" w:rsidRPr="00B0104D" w:rsidTr="007618A4">
        <w:trPr>
          <w:trHeight w:val="1472"/>
        </w:trPr>
        <w:tc>
          <w:tcPr>
            <w:tcW w:w="864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PY8.6</w:t>
            </w:r>
          </w:p>
        </w:tc>
        <w:tc>
          <w:tcPr>
            <w:tcW w:w="5820" w:type="dxa"/>
          </w:tcPr>
          <w:p w:rsidR="007618A4" w:rsidRDefault="007618A4" w:rsidP="007618A4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&amp; differentiate the mechanism of action of steroid, protein and amine hormones</w:t>
            </w:r>
          </w:p>
          <w:p w:rsidR="007618A4" w:rsidRDefault="007618A4" w:rsidP="007618A4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</w:p>
          <w:p w:rsidR="007618A4" w:rsidRDefault="007618A4" w:rsidP="007618A4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</w:p>
          <w:p w:rsidR="007618A4" w:rsidRPr="007618A4" w:rsidRDefault="007618A4" w:rsidP="007618A4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</w:pPr>
            <w:r w:rsidRPr="007618A4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REPRODUCTIVE PHYSIOLOGY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7618A4" w:rsidRPr="00B0104D" w:rsidTr="007618A4">
        <w:trPr>
          <w:trHeight w:val="892"/>
        </w:trPr>
        <w:tc>
          <w:tcPr>
            <w:tcW w:w="864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PY9.1</w:t>
            </w:r>
          </w:p>
        </w:tc>
        <w:tc>
          <w:tcPr>
            <w:tcW w:w="582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56" w:lineRule="auto"/>
              <w:ind w:right="101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and discuss sex determination; sex differentiation and their abnormities and outline psychiatry and practical implication of sex determination.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Human Anatomy</w:t>
            </w:r>
          </w:p>
        </w:tc>
      </w:tr>
      <w:tr w:rsidR="007618A4" w:rsidRPr="00B0104D" w:rsidTr="007618A4">
        <w:trPr>
          <w:trHeight w:val="997"/>
        </w:trPr>
        <w:tc>
          <w:tcPr>
            <w:tcW w:w="864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PY9.2</w:t>
            </w:r>
          </w:p>
        </w:tc>
        <w:tc>
          <w:tcPr>
            <w:tcW w:w="582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56" w:lineRule="auto"/>
              <w:ind w:right="15"/>
              <w:jc w:val="both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and discuss puberty: onset, progression, stages; early and delayed puberty and outline adolescent clinical and psychological association.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7618A4" w:rsidRPr="00B0104D" w:rsidTr="007618A4">
        <w:trPr>
          <w:trHeight w:val="928"/>
        </w:trPr>
        <w:tc>
          <w:tcPr>
            <w:tcW w:w="864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PY9.3</w:t>
            </w:r>
          </w:p>
        </w:tc>
        <w:tc>
          <w:tcPr>
            <w:tcW w:w="582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56" w:lineRule="auto"/>
              <w:ind w:right="8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male reproductive system: functions of testis and control of spermatogenesis &amp; factors modifying it and outline its association with psychiatric illness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17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7618A4" w:rsidRPr="00B0104D" w:rsidTr="007618A4">
        <w:trPr>
          <w:trHeight w:val="952"/>
        </w:trPr>
        <w:tc>
          <w:tcPr>
            <w:tcW w:w="864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17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PY9.4</w:t>
            </w:r>
          </w:p>
        </w:tc>
        <w:tc>
          <w:tcPr>
            <w:tcW w:w="582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56" w:lineRule="auto"/>
              <w:ind w:right="6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female reproductive system: (a) functions of ovary and its control; (b) menstrual cycle - hormonal, uterine and ovarian changes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17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7618A4" w:rsidRPr="00B0104D" w:rsidTr="007618A4">
        <w:trPr>
          <w:trHeight w:val="637"/>
        </w:trPr>
        <w:tc>
          <w:tcPr>
            <w:tcW w:w="864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PY9.5</w:t>
            </w:r>
          </w:p>
        </w:tc>
        <w:tc>
          <w:tcPr>
            <w:tcW w:w="582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and discuss the physiological effects of sex hormones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7618A4" w:rsidRPr="00B0104D" w:rsidTr="007618A4">
        <w:trPr>
          <w:trHeight w:val="940"/>
        </w:trPr>
        <w:tc>
          <w:tcPr>
            <w:tcW w:w="864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17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PY9.6</w:t>
            </w:r>
          </w:p>
        </w:tc>
        <w:tc>
          <w:tcPr>
            <w:tcW w:w="582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Enumerate the contraceptive methods for male and female. Discuss their advantages &amp; disadvantages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17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Obstetrics &amp; </w:t>
            </w:r>
            <w:proofErr w:type="spellStart"/>
            <w:r w:rsidRPr="00B0104D">
              <w:rPr>
                <w:rFonts w:ascii="Arial" w:eastAsia="Arial" w:hAnsi="Arial" w:cs="Arial"/>
                <w:sz w:val="19"/>
                <w:lang w:val="en-US"/>
              </w:rPr>
              <w:t>Gynaecology</w:t>
            </w:r>
            <w:proofErr w:type="spellEnd"/>
            <w:r w:rsidRPr="00B0104D">
              <w:rPr>
                <w:rFonts w:ascii="Arial" w:eastAsia="Arial" w:hAnsi="Arial" w:cs="Arial"/>
                <w:sz w:val="19"/>
                <w:lang w:val="en-US"/>
              </w:rPr>
              <w:t>, Community Medicine</w:t>
            </w:r>
          </w:p>
        </w:tc>
        <w:tc>
          <w:tcPr>
            <w:tcW w:w="1872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7618A4" w:rsidRPr="00B0104D" w:rsidTr="007618A4">
        <w:trPr>
          <w:trHeight w:val="719"/>
        </w:trPr>
        <w:tc>
          <w:tcPr>
            <w:tcW w:w="864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17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lastRenderedPageBreak/>
              <w:t>PY9.7</w:t>
            </w:r>
          </w:p>
        </w:tc>
        <w:tc>
          <w:tcPr>
            <w:tcW w:w="582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and discuss the effects of removal of gonads on physiological functions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17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7618A4" w:rsidRPr="00B0104D" w:rsidRDefault="007618A4" w:rsidP="007618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74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4"/>
        <w:gridCol w:w="5820"/>
        <w:gridCol w:w="1980"/>
        <w:gridCol w:w="1980"/>
        <w:gridCol w:w="1980"/>
        <w:gridCol w:w="1872"/>
      </w:tblGrid>
      <w:tr w:rsidR="00A62A4B" w:rsidRPr="00B0104D" w:rsidTr="00A62A4B">
        <w:trPr>
          <w:trHeight w:val="1136"/>
        </w:trPr>
        <w:tc>
          <w:tcPr>
            <w:tcW w:w="864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Number</w:t>
            </w:r>
          </w:p>
        </w:tc>
        <w:tc>
          <w:tcPr>
            <w:tcW w:w="582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COMPETENCY</w:t>
            </w:r>
          </w:p>
          <w:p w:rsidR="00A62A4B" w:rsidRPr="00B0104D" w:rsidRDefault="00A62A4B" w:rsidP="00A62A4B">
            <w:pPr>
              <w:widowControl w:val="0"/>
              <w:autoSpaceDE w:val="0"/>
              <w:autoSpaceDN w:val="0"/>
              <w:spacing w:before="24" w:after="0" w:line="240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The student should be able to: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before="6" w:after="0" w:line="266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Suggested Teaching Learning method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before="6" w:after="0" w:line="266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Suggested Assessment method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Vertical Integration</w:t>
            </w:r>
          </w:p>
        </w:tc>
        <w:tc>
          <w:tcPr>
            <w:tcW w:w="1872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before="6" w:after="0" w:line="266" w:lineRule="auto"/>
              <w:ind w:right="407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Horizontal Integration</w:t>
            </w:r>
          </w:p>
        </w:tc>
      </w:tr>
      <w:tr w:rsidR="00A62A4B" w:rsidRPr="00B0104D" w:rsidTr="00A62A4B">
        <w:trPr>
          <w:trHeight w:val="973"/>
        </w:trPr>
        <w:tc>
          <w:tcPr>
            <w:tcW w:w="864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PY9.8</w:t>
            </w:r>
          </w:p>
        </w:tc>
        <w:tc>
          <w:tcPr>
            <w:tcW w:w="582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and discuss the physiology of pregnancy, parturition &amp; lactation and outline the psychology and psychiatry-disorders associated with it.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Obstetrics &amp; </w:t>
            </w:r>
            <w:proofErr w:type="spellStart"/>
            <w:r w:rsidRPr="00B0104D">
              <w:rPr>
                <w:rFonts w:ascii="Arial" w:eastAsia="Arial" w:hAnsi="Arial" w:cs="Arial"/>
                <w:w w:val="95"/>
                <w:sz w:val="19"/>
                <w:lang w:val="en-US"/>
              </w:rPr>
              <w:t>Gynaecology</w:t>
            </w:r>
            <w:proofErr w:type="spellEnd"/>
          </w:p>
        </w:tc>
        <w:tc>
          <w:tcPr>
            <w:tcW w:w="1872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A62A4B" w:rsidRPr="00B0104D" w:rsidTr="00A62A4B">
        <w:trPr>
          <w:trHeight w:val="1079"/>
        </w:trPr>
        <w:tc>
          <w:tcPr>
            <w:tcW w:w="864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PY9.9</w:t>
            </w:r>
          </w:p>
        </w:tc>
        <w:tc>
          <w:tcPr>
            <w:tcW w:w="582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Interpret a normal semen analysis report including (a) sperm count,</w:t>
            </w:r>
          </w:p>
          <w:p w:rsidR="00A62A4B" w:rsidRPr="00B0104D" w:rsidRDefault="00A62A4B" w:rsidP="00A62A4B">
            <w:pPr>
              <w:widowControl w:val="0"/>
              <w:autoSpaceDE w:val="0"/>
              <w:autoSpaceDN w:val="0"/>
              <w:spacing w:before="14" w:after="0" w:line="256" w:lineRule="auto"/>
              <w:ind w:right="101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(b) sperm morphology and (c) sperm motility, as per WHO guidelines and discuss the results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OSPE/Viva voce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A62A4B" w:rsidRPr="00B0104D" w:rsidTr="00A62A4B">
        <w:trPr>
          <w:trHeight w:val="683"/>
        </w:trPr>
        <w:tc>
          <w:tcPr>
            <w:tcW w:w="864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PY9.10</w:t>
            </w:r>
          </w:p>
        </w:tc>
        <w:tc>
          <w:tcPr>
            <w:tcW w:w="582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Discuss the physiological basis of various pregnancy tests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Obstetrics &amp; </w:t>
            </w:r>
            <w:proofErr w:type="spellStart"/>
            <w:r w:rsidRPr="00B0104D">
              <w:rPr>
                <w:rFonts w:ascii="Arial" w:eastAsia="Arial" w:hAnsi="Arial" w:cs="Arial"/>
                <w:w w:val="95"/>
                <w:sz w:val="19"/>
                <w:lang w:val="en-US"/>
              </w:rPr>
              <w:t>Gynaecology</w:t>
            </w:r>
            <w:proofErr w:type="spellEnd"/>
          </w:p>
        </w:tc>
        <w:tc>
          <w:tcPr>
            <w:tcW w:w="1872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A62A4B" w:rsidRPr="00B0104D" w:rsidTr="00A62A4B">
        <w:trPr>
          <w:trHeight w:val="625"/>
        </w:trPr>
        <w:tc>
          <w:tcPr>
            <w:tcW w:w="864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PY9.11</w:t>
            </w:r>
          </w:p>
        </w:tc>
        <w:tc>
          <w:tcPr>
            <w:tcW w:w="582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Discuss the hormonal changes and their effects during </w:t>
            </w:r>
            <w:proofErr w:type="spellStart"/>
            <w:r w:rsidRPr="00B0104D">
              <w:rPr>
                <w:rFonts w:ascii="Arial" w:eastAsia="Arial" w:hAnsi="Arial" w:cs="Arial"/>
                <w:sz w:val="19"/>
                <w:lang w:val="en-US"/>
              </w:rPr>
              <w:t>perimenopause</w:t>
            </w:r>
            <w:proofErr w:type="spellEnd"/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 and menopause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Obstetrics &amp; </w:t>
            </w:r>
            <w:proofErr w:type="spellStart"/>
            <w:r w:rsidRPr="00B0104D">
              <w:rPr>
                <w:rFonts w:ascii="Arial" w:eastAsia="Arial" w:hAnsi="Arial" w:cs="Arial"/>
                <w:w w:val="95"/>
                <w:sz w:val="19"/>
                <w:lang w:val="en-US"/>
              </w:rPr>
              <w:t>Gynaecology</w:t>
            </w:r>
            <w:proofErr w:type="spellEnd"/>
          </w:p>
        </w:tc>
        <w:tc>
          <w:tcPr>
            <w:tcW w:w="1872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A62A4B" w:rsidRPr="00B0104D" w:rsidTr="00A62A4B">
        <w:trPr>
          <w:trHeight w:val="1642"/>
        </w:trPr>
        <w:tc>
          <w:tcPr>
            <w:tcW w:w="864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PY9.12</w:t>
            </w:r>
          </w:p>
        </w:tc>
        <w:tc>
          <w:tcPr>
            <w:tcW w:w="5820" w:type="dxa"/>
          </w:tcPr>
          <w:p w:rsidR="00A62A4B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Discuss the common causes of infertility in a couple and role of IVF in managing a case of infertility.</w:t>
            </w:r>
          </w:p>
          <w:p w:rsidR="00A62A4B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</w:p>
          <w:p w:rsidR="00A62A4B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</w:p>
          <w:p w:rsidR="00A62A4B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</w:p>
          <w:p w:rsidR="00A62A4B" w:rsidRPr="00A62A4B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</w:pPr>
            <w:r w:rsidRPr="00A62A4B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NERVOUS SYSTEM PHYSIOLOGY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Obstetrics &amp; </w:t>
            </w:r>
            <w:proofErr w:type="spellStart"/>
            <w:r w:rsidRPr="00B0104D">
              <w:rPr>
                <w:rFonts w:ascii="Arial" w:eastAsia="Arial" w:hAnsi="Arial" w:cs="Arial"/>
                <w:w w:val="95"/>
                <w:sz w:val="19"/>
                <w:lang w:val="en-US"/>
              </w:rPr>
              <w:t>Gynaecology</w:t>
            </w:r>
            <w:proofErr w:type="spellEnd"/>
          </w:p>
        </w:tc>
        <w:tc>
          <w:tcPr>
            <w:tcW w:w="1872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A62A4B" w:rsidRPr="00B0104D" w:rsidTr="00A62A4B">
        <w:trPr>
          <w:trHeight w:val="707"/>
        </w:trPr>
        <w:tc>
          <w:tcPr>
            <w:tcW w:w="864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7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PY10.1</w:t>
            </w:r>
          </w:p>
        </w:tc>
        <w:tc>
          <w:tcPr>
            <w:tcW w:w="582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7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and discuss the organization of nervous system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7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7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Human Anatomy</w:t>
            </w:r>
          </w:p>
        </w:tc>
      </w:tr>
      <w:tr w:rsidR="00A62A4B" w:rsidRPr="00B0104D" w:rsidTr="00A62A4B">
        <w:trPr>
          <w:trHeight w:val="647"/>
        </w:trPr>
        <w:tc>
          <w:tcPr>
            <w:tcW w:w="864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7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PY10.2</w:t>
            </w:r>
          </w:p>
        </w:tc>
        <w:tc>
          <w:tcPr>
            <w:tcW w:w="582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ind w:right="101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and discuss the functions and properties of synapse, reflex, receptors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7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7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Human Anatomy</w:t>
            </w:r>
          </w:p>
        </w:tc>
      </w:tr>
      <w:tr w:rsidR="00A62A4B" w:rsidRPr="00B0104D" w:rsidTr="00A62A4B">
        <w:trPr>
          <w:trHeight w:val="707"/>
        </w:trPr>
        <w:tc>
          <w:tcPr>
            <w:tcW w:w="864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7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PY10.3</w:t>
            </w:r>
          </w:p>
        </w:tc>
        <w:tc>
          <w:tcPr>
            <w:tcW w:w="582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7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and discuss somatic sensations &amp; sensory tracts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7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7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Human Anatomy</w:t>
            </w:r>
          </w:p>
        </w:tc>
      </w:tr>
      <w:tr w:rsidR="00A62A4B" w:rsidRPr="00B0104D" w:rsidTr="00A62A4B">
        <w:trPr>
          <w:trHeight w:val="964"/>
        </w:trPr>
        <w:tc>
          <w:tcPr>
            <w:tcW w:w="864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7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PY10.4</w:t>
            </w:r>
          </w:p>
        </w:tc>
        <w:tc>
          <w:tcPr>
            <w:tcW w:w="582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and discuss motor tracts, mechanism of maintenance of tone, control of body movements, posture and equilibrium &amp; vestibular apparatus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7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7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Human Anatomy</w:t>
            </w:r>
          </w:p>
        </w:tc>
      </w:tr>
      <w:tr w:rsidR="00A62A4B" w:rsidRPr="00B0104D" w:rsidTr="00A62A4B">
        <w:trPr>
          <w:trHeight w:val="753"/>
        </w:trPr>
        <w:tc>
          <w:tcPr>
            <w:tcW w:w="864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7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lastRenderedPageBreak/>
              <w:t>PY10.5</w:t>
            </w:r>
          </w:p>
        </w:tc>
        <w:tc>
          <w:tcPr>
            <w:tcW w:w="582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and discuss structure and functions of reticular activating system, autonomic nervous system (ANS)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7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7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Human Anatomy</w:t>
            </w:r>
          </w:p>
        </w:tc>
      </w:tr>
      <w:tr w:rsidR="00A62A4B" w:rsidRPr="00B0104D" w:rsidTr="00A62A4B">
        <w:trPr>
          <w:trHeight w:val="707"/>
        </w:trPr>
        <w:tc>
          <w:tcPr>
            <w:tcW w:w="864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7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PY10.6</w:t>
            </w:r>
          </w:p>
        </w:tc>
        <w:tc>
          <w:tcPr>
            <w:tcW w:w="582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and discuss Spinal cord, its functions, lesion &amp; sensory disturbances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7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7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Human Anatomy</w:t>
            </w:r>
          </w:p>
        </w:tc>
      </w:tr>
    </w:tbl>
    <w:tbl>
      <w:tblPr>
        <w:tblpPr w:leftFromText="180" w:rightFromText="180" w:vertAnchor="text" w:horzAnchor="margin" w:tblpY="163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4"/>
        <w:gridCol w:w="5820"/>
        <w:gridCol w:w="1980"/>
        <w:gridCol w:w="1980"/>
        <w:gridCol w:w="1980"/>
        <w:gridCol w:w="1872"/>
      </w:tblGrid>
      <w:tr w:rsidR="00A62A4B" w:rsidRPr="00B0104D" w:rsidTr="00A62A4B">
        <w:trPr>
          <w:trHeight w:val="1136"/>
        </w:trPr>
        <w:tc>
          <w:tcPr>
            <w:tcW w:w="864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Number</w:t>
            </w:r>
          </w:p>
        </w:tc>
        <w:tc>
          <w:tcPr>
            <w:tcW w:w="582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COMPETENCY</w:t>
            </w:r>
          </w:p>
          <w:p w:rsidR="00A62A4B" w:rsidRPr="00B0104D" w:rsidRDefault="00A62A4B" w:rsidP="00A62A4B">
            <w:pPr>
              <w:widowControl w:val="0"/>
              <w:autoSpaceDE w:val="0"/>
              <w:autoSpaceDN w:val="0"/>
              <w:spacing w:before="24" w:after="0" w:line="240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The student should be able to: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before="6" w:after="0" w:line="266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Suggested Teaching Learning method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before="6" w:after="0" w:line="266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Suggested Assessment method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Vertical Integration</w:t>
            </w:r>
          </w:p>
        </w:tc>
        <w:tc>
          <w:tcPr>
            <w:tcW w:w="1872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before="6" w:after="0" w:line="266" w:lineRule="auto"/>
              <w:ind w:right="407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Horizontal Integration</w:t>
            </w:r>
          </w:p>
        </w:tc>
      </w:tr>
      <w:tr w:rsidR="00A62A4B" w:rsidRPr="00B0104D" w:rsidTr="00A62A4B">
        <w:trPr>
          <w:trHeight w:val="928"/>
        </w:trPr>
        <w:tc>
          <w:tcPr>
            <w:tcW w:w="864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PY10.7</w:t>
            </w:r>
          </w:p>
        </w:tc>
        <w:tc>
          <w:tcPr>
            <w:tcW w:w="582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ind w:right="332"/>
              <w:jc w:val="both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and discuss functions of cerebral cortex, basal ganglia, thalamus, hypothalamus, cerebellum and limbic system and</w:t>
            </w:r>
            <w:r w:rsidRPr="00B0104D">
              <w:rPr>
                <w:rFonts w:ascii="Arial" w:eastAsia="Arial" w:hAnsi="Arial" w:cs="Arial"/>
                <w:spacing w:val="-19"/>
                <w:sz w:val="19"/>
                <w:lang w:val="en-US"/>
              </w:rPr>
              <w:t xml:space="preserve"> </w:t>
            </w:r>
            <w:r w:rsidRPr="00B0104D">
              <w:rPr>
                <w:rFonts w:ascii="Arial" w:eastAsia="Arial" w:hAnsi="Arial" w:cs="Arial"/>
                <w:sz w:val="19"/>
                <w:lang w:val="en-US"/>
              </w:rPr>
              <w:t>their abnormalities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Psychiatry</w:t>
            </w:r>
          </w:p>
        </w:tc>
        <w:tc>
          <w:tcPr>
            <w:tcW w:w="1872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Human Anatomy</w:t>
            </w:r>
          </w:p>
        </w:tc>
      </w:tr>
      <w:tr w:rsidR="00A62A4B" w:rsidRPr="00B0104D" w:rsidTr="00A62A4B">
        <w:trPr>
          <w:trHeight w:val="740"/>
        </w:trPr>
        <w:tc>
          <w:tcPr>
            <w:tcW w:w="864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PY10.8</w:t>
            </w:r>
          </w:p>
        </w:tc>
        <w:tc>
          <w:tcPr>
            <w:tcW w:w="582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Describe and discuss </w:t>
            </w:r>
            <w:proofErr w:type="spellStart"/>
            <w:r w:rsidRPr="00B0104D">
              <w:rPr>
                <w:rFonts w:ascii="Arial" w:eastAsia="Arial" w:hAnsi="Arial" w:cs="Arial"/>
                <w:sz w:val="19"/>
                <w:lang w:val="en-US"/>
              </w:rPr>
              <w:t>behavioural</w:t>
            </w:r>
            <w:proofErr w:type="spellEnd"/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 and EEG characteristics during sleep and mechanism responsible for its production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Psychiatry</w:t>
            </w:r>
          </w:p>
        </w:tc>
        <w:tc>
          <w:tcPr>
            <w:tcW w:w="1872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A62A4B" w:rsidRPr="00B0104D" w:rsidTr="00A62A4B">
        <w:trPr>
          <w:trHeight w:val="729"/>
        </w:trPr>
        <w:tc>
          <w:tcPr>
            <w:tcW w:w="864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PY10.9</w:t>
            </w:r>
          </w:p>
        </w:tc>
        <w:tc>
          <w:tcPr>
            <w:tcW w:w="582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and discuss the physiological basis of memory, learning and speech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Psychiatry</w:t>
            </w:r>
          </w:p>
        </w:tc>
        <w:tc>
          <w:tcPr>
            <w:tcW w:w="1872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A62A4B" w:rsidRPr="00B0104D" w:rsidTr="00A62A4B">
        <w:trPr>
          <w:trHeight w:val="740"/>
        </w:trPr>
        <w:tc>
          <w:tcPr>
            <w:tcW w:w="864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PY10.10</w:t>
            </w:r>
          </w:p>
        </w:tc>
        <w:tc>
          <w:tcPr>
            <w:tcW w:w="582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and discuss chemical transmission in the nervous system. (Outline the psychiatry element).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A62A4B" w:rsidRPr="00B0104D" w:rsidTr="00A62A4B">
        <w:trPr>
          <w:trHeight w:val="1067"/>
        </w:trPr>
        <w:tc>
          <w:tcPr>
            <w:tcW w:w="864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PY10.11</w:t>
            </w:r>
          </w:p>
        </w:tc>
        <w:tc>
          <w:tcPr>
            <w:tcW w:w="582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ind w:right="149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Demonstrate the correct clinical examination of the nervous system: Higher functions, sensory system, motor system, reflexes, cranial nerves in a normal volunteer or simulated environment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DOAP sessions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Skill assessment/ Viva voce/OSCE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Human Anatomy</w:t>
            </w:r>
          </w:p>
        </w:tc>
      </w:tr>
      <w:tr w:rsidR="00A62A4B" w:rsidRPr="00B0104D" w:rsidTr="00A62A4B">
        <w:trPr>
          <w:trHeight w:val="520"/>
        </w:trPr>
        <w:tc>
          <w:tcPr>
            <w:tcW w:w="864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PY10.12</w:t>
            </w:r>
          </w:p>
        </w:tc>
        <w:tc>
          <w:tcPr>
            <w:tcW w:w="582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Identify normal EEG forms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Small group teaching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OSPE/Viva voce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Psychiatry</w:t>
            </w:r>
          </w:p>
        </w:tc>
        <w:tc>
          <w:tcPr>
            <w:tcW w:w="1872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A62A4B" w:rsidRPr="00B0104D" w:rsidTr="00A62A4B">
        <w:trPr>
          <w:trHeight w:val="637"/>
        </w:trPr>
        <w:tc>
          <w:tcPr>
            <w:tcW w:w="864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PY10.13</w:t>
            </w:r>
          </w:p>
        </w:tc>
        <w:tc>
          <w:tcPr>
            <w:tcW w:w="582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and discuss perception of smell and taste sensation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ENT</w:t>
            </w:r>
          </w:p>
        </w:tc>
        <w:tc>
          <w:tcPr>
            <w:tcW w:w="1872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A62A4B" w:rsidRPr="00B0104D" w:rsidTr="00A62A4B">
        <w:trPr>
          <w:trHeight w:val="671"/>
        </w:trPr>
        <w:tc>
          <w:tcPr>
            <w:tcW w:w="864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PY10.14</w:t>
            </w:r>
          </w:p>
        </w:tc>
        <w:tc>
          <w:tcPr>
            <w:tcW w:w="582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Describe and discuss </w:t>
            </w:r>
            <w:proofErr w:type="spellStart"/>
            <w:r w:rsidRPr="00B0104D">
              <w:rPr>
                <w:rFonts w:ascii="Arial" w:eastAsia="Arial" w:hAnsi="Arial" w:cs="Arial"/>
                <w:sz w:val="19"/>
                <w:lang w:val="en-US"/>
              </w:rPr>
              <w:t>patho</w:t>
            </w:r>
            <w:proofErr w:type="spellEnd"/>
            <w:r w:rsidRPr="00B0104D">
              <w:rPr>
                <w:rFonts w:ascii="Arial" w:eastAsia="Arial" w:hAnsi="Arial" w:cs="Arial"/>
                <w:sz w:val="19"/>
                <w:lang w:val="en-US"/>
              </w:rPr>
              <w:t>-physiology of altered smell and taste sensation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ENT</w:t>
            </w:r>
          </w:p>
        </w:tc>
        <w:tc>
          <w:tcPr>
            <w:tcW w:w="1872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A62A4B" w:rsidRPr="00B0104D" w:rsidTr="00A62A4B">
        <w:trPr>
          <w:trHeight w:val="728"/>
        </w:trPr>
        <w:tc>
          <w:tcPr>
            <w:tcW w:w="864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PY10.15</w:t>
            </w:r>
          </w:p>
        </w:tc>
        <w:tc>
          <w:tcPr>
            <w:tcW w:w="582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and discuss functional anatomy of ear and auditory pathways &amp; physiology of hearing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ENT</w:t>
            </w:r>
          </w:p>
        </w:tc>
        <w:tc>
          <w:tcPr>
            <w:tcW w:w="1872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A62A4B" w:rsidRPr="00B0104D" w:rsidTr="00A62A4B">
        <w:trPr>
          <w:trHeight w:val="637"/>
        </w:trPr>
        <w:tc>
          <w:tcPr>
            <w:tcW w:w="864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PY10.16</w:t>
            </w:r>
          </w:p>
        </w:tc>
        <w:tc>
          <w:tcPr>
            <w:tcW w:w="582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ind w:right="101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Describe and discuss </w:t>
            </w:r>
            <w:proofErr w:type="spellStart"/>
            <w:r w:rsidRPr="00B0104D">
              <w:rPr>
                <w:rFonts w:ascii="Arial" w:eastAsia="Arial" w:hAnsi="Arial" w:cs="Arial"/>
                <w:sz w:val="19"/>
                <w:lang w:val="en-US"/>
              </w:rPr>
              <w:t>pathophysiology</w:t>
            </w:r>
            <w:proofErr w:type="spellEnd"/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 of deafness. Describe hearing tests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ENT</w:t>
            </w:r>
          </w:p>
        </w:tc>
        <w:tc>
          <w:tcPr>
            <w:tcW w:w="1872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A62A4B" w:rsidRPr="00B0104D" w:rsidTr="00A62A4B">
        <w:trPr>
          <w:trHeight w:val="1127"/>
        </w:trPr>
        <w:tc>
          <w:tcPr>
            <w:tcW w:w="864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7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lastRenderedPageBreak/>
              <w:t>PY10.17</w:t>
            </w:r>
          </w:p>
        </w:tc>
        <w:tc>
          <w:tcPr>
            <w:tcW w:w="582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ind w:right="17"/>
              <w:jc w:val="both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Describe and discuss functional anatomy of eye, physiology of image formation, physiology of vision including </w:t>
            </w:r>
            <w:proofErr w:type="spellStart"/>
            <w:r w:rsidRPr="00B0104D">
              <w:rPr>
                <w:rFonts w:ascii="Arial" w:eastAsia="Arial" w:hAnsi="Arial" w:cs="Arial"/>
                <w:sz w:val="19"/>
                <w:lang w:val="en-US"/>
              </w:rPr>
              <w:t>colour</w:t>
            </w:r>
            <w:proofErr w:type="spellEnd"/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 vision, refractive errors, </w:t>
            </w:r>
            <w:proofErr w:type="spellStart"/>
            <w:r w:rsidRPr="00B0104D">
              <w:rPr>
                <w:rFonts w:ascii="Arial" w:eastAsia="Arial" w:hAnsi="Arial" w:cs="Arial"/>
                <w:sz w:val="19"/>
                <w:lang w:val="en-US"/>
              </w:rPr>
              <w:t>colour</w:t>
            </w:r>
            <w:proofErr w:type="spellEnd"/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 blindness, physiology of pupil and light reflex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7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7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Ophthalmology</w:t>
            </w:r>
          </w:p>
        </w:tc>
        <w:tc>
          <w:tcPr>
            <w:tcW w:w="1872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115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4"/>
        <w:gridCol w:w="5820"/>
        <w:gridCol w:w="1980"/>
        <w:gridCol w:w="1980"/>
        <w:gridCol w:w="1980"/>
        <w:gridCol w:w="1872"/>
      </w:tblGrid>
      <w:tr w:rsidR="00A62A4B" w:rsidRPr="00B0104D" w:rsidTr="00A62A4B">
        <w:trPr>
          <w:trHeight w:val="1136"/>
        </w:trPr>
        <w:tc>
          <w:tcPr>
            <w:tcW w:w="864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Number</w:t>
            </w:r>
          </w:p>
        </w:tc>
        <w:tc>
          <w:tcPr>
            <w:tcW w:w="582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COMPETENCY</w:t>
            </w:r>
          </w:p>
          <w:p w:rsidR="00A62A4B" w:rsidRPr="00B0104D" w:rsidRDefault="00A62A4B" w:rsidP="00A62A4B">
            <w:pPr>
              <w:widowControl w:val="0"/>
              <w:autoSpaceDE w:val="0"/>
              <w:autoSpaceDN w:val="0"/>
              <w:spacing w:before="24" w:after="0" w:line="240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The student should be able to: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before="6" w:after="0" w:line="266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Suggested Teaching Learning method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before="6" w:after="0" w:line="266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Suggested Assessment method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Vertical Integration</w:t>
            </w:r>
          </w:p>
        </w:tc>
        <w:tc>
          <w:tcPr>
            <w:tcW w:w="1872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before="6" w:after="0" w:line="266" w:lineRule="auto"/>
              <w:ind w:right="407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Horizontal Integration</w:t>
            </w:r>
          </w:p>
        </w:tc>
      </w:tr>
      <w:tr w:rsidR="00A62A4B" w:rsidRPr="00B0104D" w:rsidTr="00A62A4B">
        <w:trPr>
          <w:trHeight w:val="719"/>
        </w:trPr>
        <w:tc>
          <w:tcPr>
            <w:tcW w:w="864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PY10.18</w:t>
            </w:r>
          </w:p>
        </w:tc>
        <w:tc>
          <w:tcPr>
            <w:tcW w:w="582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and discuss the physiological basis of lesion in visual pathway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Ophthalmology</w:t>
            </w:r>
          </w:p>
        </w:tc>
        <w:tc>
          <w:tcPr>
            <w:tcW w:w="1872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A62A4B" w:rsidRPr="00B0104D" w:rsidTr="00A62A4B">
        <w:trPr>
          <w:trHeight w:val="659"/>
        </w:trPr>
        <w:tc>
          <w:tcPr>
            <w:tcW w:w="864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PY10.19</w:t>
            </w:r>
          </w:p>
        </w:tc>
        <w:tc>
          <w:tcPr>
            <w:tcW w:w="582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and discuss auditory &amp; visual evoke potentials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Ophthalmology</w:t>
            </w:r>
          </w:p>
        </w:tc>
        <w:tc>
          <w:tcPr>
            <w:tcW w:w="1872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A62A4B" w:rsidRPr="00B0104D" w:rsidTr="00CC3207">
        <w:trPr>
          <w:trHeight w:val="1677"/>
        </w:trPr>
        <w:tc>
          <w:tcPr>
            <w:tcW w:w="864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PY10.20</w:t>
            </w:r>
          </w:p>
        </w:tc>
        <w:tc>
          <w:tcPr>
            <w:tcW w:w="5820" w:type="dxa"/>
          </w:tcPr>
          <w:p w:rsidR="00A62A4B" w:rsidRDefault="00A62A4B" w:rsidP="00A62A4B">
            <w:pPr>
              <w:widowControl w:val="0"/>
              <w:autoSpaceDE w:val="0"/>
              <w:autoSpaceDN w:val="0"/>
              <w:spacing w:after="0" w:line="256" w:lineRule="auto"/>
              <w:ind w:right="101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Demonstrate (</w:t>
            </w:r>
            <w:proofErr w:type="spellStart"/>
            <w:r w:rsidRPr="00B0104D">
              <w:rPr>
                <w:rFonts w:ascii="Arial" w:eastAsia="Arial" w:hAnsi="Arial" w:cs="Arial"/>
                <w:sz w:val="19"/>
                <w:lang w:val="en-US"/>
              </w:rPr>
              <w:t>i</w:t>
            </w:r>
            <w:proofErr w:type="spellEnd"/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) Testing of visual acuity, </w:t>
            </w:r>
            <w:proofErr w:type="spellStart"/>
            <w:r w:rsidRPr="00B0104D">
              <w:rPr>
                <w:rFonts w:ascii="Arial" w:eastAsia="Arial" w:hAnsi="Arial" w:cs="Arial"/>
                <w:sz w:val="19"/>
                <w:lang w:val="en-US"/>
              </w:rPr>
              <w:t>colour</w:t>
            </w:r>
            <w:proofErr w:type="spellEnd"/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 and field of vision and (ii) hearing (iii) Testing for smell and (iv) taste sensation in volunteer/ simulated environment</w:t>
            </w:r>
          </w:p>
          <w:p w:rsidR="00CC3207" w:rsidRDefault="00CC3207" w:rsidP="00A62A4B">
            <w:pPr>
              <w:widowControl w:val="0"/>
              <w:autoSpaceDE w:val="0"/>
              <w:autoSpaceDN w:val="0"/>
              <w:spacing w:after="0" w:line="256" w:lineRule="auto"/>
              <w:ind w:right="101"/>
              <w:rPr>
                <w:rFonts w:ascii="Arial" w:eastAsia="Arial" w:hAnsi="Arial" w:cs="Arial"/>
                <w:sz w:val="19"/>
                <w:lang w:val="en-US"/>
              </w:rPr>
            </w:pPr>
          </w:p>
          <w:p w:rsidR="00CC3207" w:rsidRDefault="00CC3207" w:rsidP="00A62A4B">
            <w:pPr>
              <w:widowControl w:val="0"/>
              <w:autoSpaceDE w:val="0"/>
              <w:autoSpaceDN w:val="0"/>
              <w:spacing w:after="0" w:line="256" w:lineRule="auto"/>
              <w:ind w:right="101"/>
              <w:rPr>
                <w:rFonts w:ascii="Arial" w:eastAsia="Arial" w:hAnsi="Arial" w:cs="Arial"/>
                <w:sz w:val="19"/>
                <w:lang w:val="en-US"/>
              </w:rPr>
            </w:pPr>
          </w:p>
          <w:p w:rsidR="00CC3207" w:rsidRPr="00CC3207" w:rsidRDefault="00CC3207" w:rsidP="00A62A4B">
            <w:pPr>
              <w:widowControl w:val="0"/>
              <w:autoSpaceDE w:val="0"/>
              <w:autoSpaceDN w:val="0"/>
              <w:spacing w:after="0" w:line="256" w:lineRule="auto"/>
              <w:ind w:right="101"/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</w:pPr>
            <w:r w:rsidRPr="00CC3207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INTEGRATED PHYSIOLOGY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DOAP sessions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Skill assessment/ Viva voce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ENT, Ophthalmology</w:t>
            </w:r>
          </w:p>
        </w:tc>
        <w:tc>
          <w:tcPr>
            <w:tcW w:w="1872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A62A4B" w:rsidRPr="00B0104D" w:rsidTr="00A62A4B">
        <w:trPr>
          <w:trHeight w:val="707"/>
        </w:trPr>
        <w:tc>
          <w:tcPr>
            <w:tcW w:w="864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PY11.1</w:t>
            </w:r>
          </w:p>
        </w:tc>
        <w:tc>
          <w:tcPr>
            <w:tcW w:w="582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and discuss mechanism of temperature regulation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A62A4B" w:rsidRPr="00B0104D" w:rsidTr="00A62A4B">
        <w:trPr>
          <w:trHeight w:val="729"/>
        </w:trPr>
        <w:tc>
          <w:tcPr>
            <w:tcW w:w="864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PY11.2</w:t>
            </w:r>
          </w:p>
        </w:tc>
        <w:tc>
          <w:tcPr>
            <w:tcW w:w="582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and discuss adaptation to altered temperature (heat and cold)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A62A4B" w:rsidRPr="00B0104D" w:rsidTr="00A62A4B">
        <w:trPr>
          <w:trHeight w:val="671"/>
        </w:trPr>
        <w:tc>
          <w:tcPr>
            <w:tcW w:w="864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PY11.3</w:t>
            </w:r>
          </w:p>
        </w:tc>
        <w:tc>
          <w:tcPr>
            <w:tcW w:w="582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and discuss mechanism of fever, cold injuries and heat stroke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A62A4B" w:rsidRPr="00B0104D" w:rsidTr="00A62A4B">
        <w:trPr>
          <w:trHeight w:val="707"/>
        </w:trPr>
        <w:tc>
          <w:tcPr>
            <w:tcW w:w="864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PY11.4</w:t>
            </w:r>
          </w:p>
        </w:tc>
        <w:tc>
          <w:tcPr>
            <w:tcW w:w="582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and discuss cardio-respiratory and metabolic adjustments during exercise; physical training effects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A62A4B" w:rsidRPr="00B0104D" w:rsidTr="00A62A4B">
        <w:trPr>
          <w:trHeight w:val="683"/>
        </w:trPr>
        <w:tc>
          <w:tcPr>
            <w:tcW w:w="864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PY11.5</w:t>
            </w:r>
          </w:p>
        </w:tc>
        <w:tc>
          <w:tcPr>
            <w:tcW w:w="582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and discuss physiological consequences of sedentary lifestyle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A62A4B" w:rsidRPr="00B0104D" w:rsidTr="00A62A4B">
        <w:trPr>
          <w:trHeight w:val="659"/>
        </w:trPr>
        <w:tc>
          <w:tcPr>
            <w:tcW w:w="864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PY11.6</w:t>
            </w:r>
          </w:p>
        </w:tc>
        <w:tc>
          <w:tcPr>
            <w:tcW w:w="582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physiology of Infancy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Pediatrics</w:t>
            </w:r>
          </w:p>
        </w:tc>
        <w:tc>
          <w:tcPr>
            <w:tcW w:w="1872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A62A4B" w:rsidRPr="00B0104D" w:rsidTr="00A62A4B">
        <w:trPr>
          <w:trHeight w:val="683"/>
        </w:trPr>
        <w:tc>
          <w:tcPr>
            <w:tcW w:w="864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PY11.7</w:t>
            </w:r>
          </w:p>
        </w:tc>
        <w:tc>
          <w:tcPr>
            <w:tcW w:w="582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Describe and discuss physiology of aging; free radicals and antioxidants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A62A4B" w:rsidRPr="00B0104D" w:rsidTr="00A62A4B">
        <w:trPr>
          <w:trHeight w:val="892"/>
        </w:trPr>
        <w:tc>
          <w:tcPr>
            <w:tcW w:w="864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lastRenderedPageBreak/>
              <w:t>PY11.8</w:t>
            </w:r>
          </w:p>
        </w:tc>
        <w:tc>
          <w:tcPr>
            <w:tcW w:w="582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ind w:right="101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Discuss &amp; compare cardio-respiratory changes in exercise (isometric and isotonic) with that in the resting state</w:t>
            </w:r>
            <w:r w:rsidRPr="00B0104D">
              <w:rPr>
                <w:rFonts w:ascii="Arial" w:eastAsia="Arial" w:hAnsi="Arial" w:cs="Arial"/>
                <w:spacing w:val="-15"/>
                <w:sz w:val="19"/>
                <w:lang w:val="en-US"/>
              </w:rPr>
              <w:t xml:space="preserve"> </w:t>
            </w:r>
            <w:r w:rsidRPr="00B0104D">
              <w:rPr>
                <w:rFonts w:ascii="Arial" w:eastAsia="Arial" w:hAnsi="Arial" w:cs="Arial"/>
                <w:sz w:val="19"/>
                <w:lang w:val="en-US"/>
              </w:rPr>
              <w:t>and</w:t>
            </w:r>
          </w:p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7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pacing w:val="-48"/>
                <w:w w:val="99"/>
                <w:sz w:val="17"/>
                <w:lang w:val="en-US"/>
              </w:rPr>
              <w:t xml:space="preserve"> </w:t>
            </w:r>
            <w:r w:rsidRPr="00B0104D">
              <w:rPr>
                <w:rFonts w:ascii="Arial" w:eastAsia="Arial" w:hAnsi="Arial" w:cs="Arial"/>
                <w:sz w:val="19"/>
                <w:lang w:val="en-US"/>
              </w:rPr>
              <w:t>under different environmental conditions (heat and</w:t>
            </w:r>
            <w:r w:rsidRPr="00B0104D">
              <w:rPr>
                <w:rFonts w:ascii="Arial" w:eastAsia="Arial" w:hAnsi="Arial" w:cs="Arial"/>
                <w:spacing w:val="-10"/>
                <w:sz w:val="19"/>
                <w:lang w:val="en-US"/>
              </w:rPr>
              <w:t xml:space="preserve"> </w:t>
            </w:r>
            <w:r w:rsidRPr="00B0104D">
              <w:rPr>
                <w:rFonts w:ascii="Arial" w:eastAsia="Arial" w:hAnsi="Arial" w:cs="Arial"/>
                <w:sz w:val="19"/>
                <w:lang w:val="en-US"/>
              </w:rPr>
              <w:t>cold)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A62A4B" w:rsidRPr="00B0104D" w:rsidRDefault="00A62A4B" w:rsidP="00A62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</w:tbl>
    <w:p w:rsidR="00B0104D" w:rsidRDefault="00B0104D" w:rsidP="00B0104D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b/>
          <w:bCs/>
          <w:sz w:val="24"/>
          <w:szCs w:val="24"/>
          <w:lang w:val="en-US"/>
        </w:rPr>
      </w:pPr>
    </w:p>
    <w:p w:rsidR="004011FA" w:rsidRDefault="004011FA" w:rsidP="00B0104D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b/>
          <w:bCs/>
          <w:sz w:val="24"/>
          <w:szCs w:val="24"/>
          <w:lang w:val="en-US"/>
        </w:rPr>
      </w:pPr>
    </w:p>
    <w:p w:rsidR="004011FA" w:rsidRDefault="004011FA" w:rsidP="00B0104D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b/>
          <w:bCs/>
          <w:sz w:val="24"/>
          <w:szCs w:val="24"/>
          <w:lang w:val="en-US"/>
        </w:rPr>
      </w:pPr>
    </w:p>
    <w:p w:rsidR="004011FA" w:rsidRDefault="004011FA" w:rsidP="00B0104D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b/>
          <w:bCs/>
          <w:sz w:val="24"/>
          <w:szCs w:val="24"/>
          <w:lang w:val="en-US"/>
        </w:rPr>
      </w:pPr>
    </w:p>
    <w:p w:rsidR="00887B80" w:rsidRDefault="00887B80" w:rsidP="00B0104D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b/>
          <w:bCs/>
          <w:sz w:val="24"/>
          <w:szCs w:val="24"/>
          <w:lang w:val="en-US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4"/>
        <w:gridCol w:w="5820"/>
        <w:gridCol w:w="1980"/>
        <w:gridCol w:w="1980"/>
        <w:gridCol w:w="1980"/>
        <w:gridCol w:w="1872"/>
      </w:tblGrid>
      <w:tr w:rsidR="00141522" w:rsidRPr="00B0104D" w:rsidTr="00BF337C">
        <w:trPr>
          <w:trHeight w:val="1136"/>
        </w:trPr>
        <w:tc>
          <w:tcPr>
            <w:tcW w:w="864" w:type="dxa"/>
          </w:tcPr>
          <w:p w:rsidR="00141522" w:rsidRPr="00B0104D" w:rsidRDefault="00141522" w:rsidP="00B0104D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Number</w:t>
            </w:r>
          </w:p>
        </w:tc>
        <w:tc>
          <w:tcPr>
            <w:tcW w:w="5820" w:type="dxa"/>
          </w:tcPr>
          <w:p w:rsidR="00141522" w:rsidRPr="00B0104D" w:rsidRDefault="00141522" w:rsidP="00B0104D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COMPETENCY</w:t>
            </w:r>
          </w:p>
          <w:p w:rsidR="00141522" w:rsidRPr="00B0104D" w:rsidRDefault="00141522" w:rsidP="00B0104D">
            <w:pPr>
              <w:widowControl w:val="0"/>
              <w:autoSpaceDE w:val="0"/>
              <w:autoSpaceDN w:val="0"/>
              <w:spacing w:before="24" w:after="0" w:line="240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The student should be able to:</w:t>
            </w:r>
          </w:p>
        </w:tc>
        <w:tc>
          <w:tcPr>
            <w:tcW w:w="1980" w:type="dxa"/>
          </w:tcPr>
          <w:p w:rsidR="00141522" w:rsidRPr="00B0104D" w:rsidRDefault="00141522" w:rsidP="00B0104D">
            <w:pPr>
              <w:widowControl w:val="0"/>
              <w:autoSpaceDE w:val="0"/>
              <w:autoSpaceDN w:val="0"/>
              <w:spacing w:before="6" w:after="0" w:line="266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Suggested Teaching Learning method</w:t>
            </w:r>
          </w:p>
        </w:tc>
        <w:tc>
          <w:tcPr>
            <w:tcW w:w="1980" w:type="dxa"/>
          </w:tcPr>
          <w:p w:rsidR="00141522" w:rsidRPr="00B0104D" w:rsidRDefault="00141522" w:rsidP="00B0104D">
            <w:pPr>
              <w:widowControl w:val="0"/>
              <w:autoSpaceDE w:val="0"/>
              <w:autoSpaceDN w:val="0"/>
              <w:spacing w:before="6" w:after="0" w:line="266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Suggested Assessment method</w:t>
            </w:r>
          </w:p>
        </w:tc>
        <w:tc>
          <w:tcPr>
            <w:tcW w:w="1980" w:type="dxa"/>
          </w:tcPr>
          <w:p w:rsidR="00141522" w:rsidRPr="00B0104D" w:rsidRDefault="00141522" w:rsidP="00B0104D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Vertical Integration</w:t>
            </w:r>
          </w:p>
        </w:tc>
        <w:tc>
          <w:tcPr>
            <w:tcW w:w="1872" w:type="dxa"/>
          </w:tcPr>
          <w:p w:rsidR="00141522" w:rsidRPr="00B0104D" w:rsidRDefault="00141522" w:rsidP="00B0104D">
            <w:pPr>
              <w:widowControl w:val="0"/>
              <w:autoSpaceDE w:val="0"/>
              <w:autoSpaceDN w:val="0"/>
              <w:spacing w:before="6" w:after="0" w:line="266" w:lineRule="auto"/>
              <w:ind w:right="407"/>
              <w:rPr>
                <w:rFonts w:ascii="Arial" w:eastAsia="Arial" w:hAnsi="Arial" w:cs="Arial"/>
                <w:b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b/>
                <w:sz w:val="19"/>
                <w:lang w:val="en-US"/>
              </w:rPr>
              <w:t>Horizontal Integration</w:t>
            </w:r>
          </w:p>
        </w:tc>
      </w:tr>
      <w:tr w:rsidR="00141522" w:rsidRPr="00B0104D" w:rsidTr="00BF337C">
        <w:trPr>
          <w:trHeight w:val="707"/>
        </w:trPr>
        <w:tc>
          <w:tcPr>
            <w:tcW w:w="864" w:type="dxa"/>
          </w:tcPr>
          <w:p w:rsidR="00141522" w:rsidRPr="00B0104D" w:rsidRDefault="00141522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PY11.9</w:t>
            </w:r>
          </w:p>
        </w:tc>
        <w:tc>
          <w:tcPr>
            <w:tcW w:w="5820" w:type="dxa"/>
          </w:tcPr>
          <w:p w:rsidR="00141522" w:rsidRPr="00B0104D" w:rsidRDefault="00141522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Interpret growth charts</w:t>
            </w:r>
          </w:p>
        </w:tc>
        <w:tc>
          <w:tcPr>
            <w:tcW w:w="1980" w:type="dxa"/>
          </w:tcPr>
          <w:p w:rsidR="00141522" w:rsidRPr="00B0104D" w:rsidRDefault="00141522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Small group teaching</w:t>
            </w:r>
          </w:p>
        </w:tc>
        <w:tc>
          <w:tcPr>
            <w:tcW w:w="1980" w:type="dxa"/>
          </w:tcPr>
          <w:p w:rsidR="00141522" w:rsidRPr="00B0104D" w:rsidRDefault="00141522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Practical/OSPE/ Viva voce</w:t>
            </w:r>
          </w:p>
        </w:tc>
        <w:tc>
          <w:tcPr>
            <w:tcW w:w="1980" w:type="dxa"/>
          </w:tcPr>
          <w:p w:rsidR="00141522" w:rsidRPr="00B0104D" w:rsidRDefault="00141522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Pediatrics</w:t>
            </w:r>
          </w:p>
        </w:tc>
        <w:tc>
          <w:tcPr>
            <w:tcW w:w="1872" w:type="dxa"/>
          </w:tcPr>
          <w:p w:rsidR="00141522" w:rsidRPr="00B0104D" w:rsidRDefault="00141522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141522" w:rsidRPr="00B0104D" w:rsidTr="00BF337C">
        <w:trPr>
          <w:trHeight w:val="671"/>
        </w:trPr>
        <w:tc>
          <w:tcPr>
            <w:tcW w:w="864" w:type="dxa"/>
          </w:tcPr>
          <w:p w:rsidR="00141522" w:rsidRPr="00B0104D" w:rsidRDefault="00141522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PY11.10</w:t>
            </w:r>
          </w:p>
        </w:tc>
        <w:tc>
          <w:tcPr>
            <w:tcW w:w="5820" w:type="dxa"/>
          </w:tcPr>
          <w:p w:rsidR="00141522" w:rsidRPr="00B0104D" w:rsidRDefault="00141522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Interpret anthropometric assessment of infants</w:t>
            </w:r>
          </w:p>
        </w:tc>
        <w:tc>
          <w:tcPr>
            <w:tcW w:w="1980" w:type="dxa"/>
          </w:tcPr>
          <w:p w:rsidR="00141522" w:rsidRPr="00B0104D" w:rsidRDefault="00141522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Small group teaching</w:t>
            </w:r>
          </w:p>
        </w:tc>
        <w:tc>
          <w:tcPr>
            <w:tcW w:w="1980" w:type="dxa"/>
          </w:tcPr>
          <w:p w:rsidR="00141522" w:rsidRPr="00B0104D" w:rsidRDefault="00141522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Practical/OSPE/ Viva voce</w:t>
            </w:r>
          </w:p>
        </w:tc>
        <w:tc>
          <w:tcPr>
            <w:tcW w:w="1980" w:type="dxa"/>
          </w:tcPr>
          <w:p w:rsidR="00141522" w:rsidRPr="00B0104D" w:rsidRDefault="00141522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Pediatrics</w:t>
            </w:r>
          </w:p>
        </w:tc>
        <w:tc>
          <w:tcPr>
            <w:tcW w:w="1872" w:type="dxa"/>
          </w:tcPr>
          <w:p w:rsidR="00141522" w:rsidRPr="00B0104D" w:rsidRDefault="00141522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141522" w:rsidRPr="00B0104D" w:rsidTr="00BF337C">
        <w:trPr>
          <w:trHeight w:val="625"/>
        </w:trPr>
        <w:tc>
          <w:tcPr>
            <w:tcW w:w="864" w:type="dxa"/>
          </w:tcPr>
          <w:p w:rsidR="00141522" w:rsidRPr="00B0104D" w:rsidRDefault="00141522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PY11.11</w:t>
            </w:r>
          </w:p>
        </w:tc>
        <w:tc>
          <w:tcPr>
            <w:tcW w:w="5820" w:type="dxa"/>
          </w:tcPr>
          <w:p w:rsidR="00141522" w:rsidRPr="00B0104D" w:rsidRDefault="00141522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Discuss the concept, criteria for diagnosis of Brain death and its implications</w:t>
            </w:r>
          </w:p>
        </w:tc>
        <w:tc>
          <w:tcPr>
            <w:tcW w:w="1980" w:type="dxa"/>
          </w:tcPr>
          <w:p w:rsidR="00141522" w:rsidRPr="00B0104D" w:rsidRDefault="00141522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141522" w:rsidRPr="00B0104D" w:rsidRDefault="00141522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141522" w:rsidRPr="00B0104D" w:rsidRDefault="00141522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141522" w:rsidRPr="00B0104D" w:rsidRDefault="00141522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141522" w:rsidRPr="00B0104D" w:rsidTr="00BF337C">
        <w:trPr>
          <w:trHeight w:val="613"/>
        </w:trPr>
        <w:tc>
          <w:tcPr>
            <w:tcW w:w="864" w:type="dxa"/>
          </w:tcPr>
          <w:p w:rsidR="00141522" w:rsidRPr="00B0104D" w:rsidRDefault="00141522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PY11.12</w:t>
            </w:r>
          </w:p>
        </w:tc>
        <w:tc>
          <w:tcPr>
            <w:tcW w:w="5820" w:type="dxa"/>
          </w:tcPr>
          <w:p w:rsidR="00141522" w:rsidRPr="00B0104D" w:rsidRDefault="00141522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Discuss the physiological effects of meditation</w:t>
            </w:r>
          </w:p>
        </w:tc>
        <w:tc>
          <w:tcPr>
            <w:tcW w:w="1980" w:type="dxa"/>
          </w:tcPr>
          <w:p w:rsidR="00141522" w:rsidRPr="00B0104D" w:rsidRDefault="00141522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Lecture, Small group discussion</w:t>
            </w:r>
          </w:p>
        </w:tc>
        <w:tc>
          <w:tcPr>
            <w:tcW w:w="1980" w:type="dxa"/>
          </w:tcPr>
          <w:p w:rsidR="00141522" w:rsidRPr="00B0104D" w:rsidRDefault="00141522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Written/Viva voce</w:t>
            </w:r>
          </w:p>
        </w:tc>
        <w:tc>
          <w:tcPr>
            <w:tcW w:w="1980" w:type="dxa"/>
          </w:tcPr>
          <w:p w:rsidR="00141522" w:rsidRPr="00B0104D" w:rsidRDefault="00141522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141522" w:rsidRPr="00B0104D" w:rsidRDefault="00141522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141522" w:rsidRPr="00B0104D" w:rsidTr="00BF337C">
        <w:trPr>
          <w:trHeight w:val="683"/>
        </w:trPr>
        <w:tc>
          <w:tcPr>
            <w:tcW w:w="864" w:type="dxa"/>
          </w:tcPr>
          <w:p w:rsidR="00141522" w:rsidRPr="00B0104D" w:rsidRDefault="00141522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PY11.13</w:t>
            </w:r>
          </w:p>
        </w:tc>
        <w:tc>
          <w:tcPr>
            <w:tcW w:w="5820" w:type="dxa"/>
          </w:tcPr>
          <w:p w:rsidR="00141522" w:rsidRPr="00B0104D" w:rsidRDefault="00141522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Obtain history and perform general examination in the volunteer / simulated environment</w:t>
            </w:r>
          </w:p>
        </w:tc>
        <w:tc>
          <w:tcPr>
            <w:tcW w:w="1980" w:type="dxa"/>
          </w:tcPr>
          <w:p w:rsidR="00141522" w:rsidRPr="00B0104D" w:rsidRDefault="00141522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DOAP sessions</w:t>
            </w:r>
          </w:p>
        </w:tc>
        <w:tc>
          <w:tcPr>
            <w:tcW w:w="1980" w:type="dxa"/>
          </w:tcPr>
          <w:p w:rsidR="00141522" w:rsidRPr="00B0104D" w:rsidRDefault="00141522" w:rsidP="00B0104D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Skill assessment/ Viva voce</w:t>
            </w:r>
          </w:p>
        </w:tc>
        <w:tc>
          <w:tcPr>
            <w:tcW w:w="1980" w:type="dxa"/>
          </w:tcPr>
          <w:p w:rsidR="00141522" w:rsidRPr="00B0104D" w:rsidRDefault="00141522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872" w:type="dxa"/>
          </w:tcPr>
          <w:p w:rsidR="00141522" w:rsidRPr="00B0104D" w:rsidRDefault="00141522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141522" w:rsidRPr="00B0104D" w:rsidTr="00BF337C">
        <w:trPr>
          <w:trHeight w:val="659"/>
        </w:trPr>
        <w:tc>
          <w:tcPr>
            <w:tcW w:w="864" w:type="dxa"/>
          </w:tcPr>
          <w:p w:rsidR="00141522" w:rsidRPr="00B0104D" w:rsidRDefault="00141522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PY11.14</w:t>
            </w:r>
          </w:p>
        </w:tc>
        <w:tc>
          <w:tcPr>
            <w:tcW w:w="5820" w:type="dxa"/>
          </w:tcPr>
          <w:p w:rsidR="00141522" w:rsidRPr="00B0104D" w:rsidRDefault="00141522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Demonstrate Basic Life Support in a simulated environment</w:t>
            </w:r>
          </w:p>
        </w:tc>
        <w:tc>
          <w:tcPr>
            <w:tcW w:w="1980" w:type="dxa"/>
          </w:tcPr>
          <w:p w:rsidR="00141522" w:rsidRPr="00B0104D" w:rsidRDefault="00141522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DOAP sessions</w:t>
            </w:r>
          </w:p>
        </w:tc>
        <w:tc>
          <w:tcPr>
            <w:tcW w:w="1980" w:type="dxa"/>
          </w:tcPr>
          <w:p w:rsidR="00141522" w:rsidRPr="00B0104D" w:rsidRDefault="00141522" w:rsidP="00B0104D">
            <w:pPr>
              <w:widowControl w:val="0"/>
              <w:autoSpaceDE w:val="0"/>
              <w:autoSpaceDN w:val="0"/>
              <w:spacing w:after="0" w:line="218" w:lineRule="exact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>OSCE</w:t>
            </w:r>
          </w:p>
        </w:tc>
        <w:tc>
          <w:tcPr>
            <w:tcW w:w="1980" w:type="dxa"/>
          </w:tcPr>
          <w:p w:rsidR="00141522" w:rsidRPr="00B0104D" w:rsidRDefault="00141522" w:rsidP="00B0104D">
            <w:pPr>
              <w:widowControl w:val="0"/>
              <w:autoSpaceDE w:val="0"/>
              <w:autoSpaceDN w:val="0"/>
              <w:spacing w:after="0" w:line="256" w:lineRule="auto"/>
              <w:ind w:right="371"/>
              <w:rPr>
                <w:rFonts w:ascii="Arial" w:eastAsia="Arial" w:hAnsi="Arial" w:cs="Arial"/>
                <w:sz w:val="19"/>
                <w:lang w:val="en-US"/>
              </w:rPr>
            </w:pPr>
            <w:r w:rsidRPr="00B0104D">
              <w:rPr>
                <w:rFonts w:ascii="Arial" w:eastAsia="Arial" w:hAnsi="Arial" w:cs="Arial"/>
                <w:sz w:val="19"/>
                <w:lang w:val="en-US"/>
              </w:rPr>
              <w:t xml:space="preserve">General Medicine, </w:t>
            </w:r>
            <w:proofErr w:type="spellStart"/>
            <w:r w:rsidRPr="00B0104D">
              <w:rPr>
                <w:rFonts w:ascii="Arial" w:eastAsia="Arial" w:hAnsi="Arial" w:cs="Arial"/>
                <w:sz w:val="19"/>
                <w:lang w:val="en-US"/>
              </w:rPr>
              <w:t>Anaesthesiology</w:t>
            </w:r>
            <w:proofErr w:type="spellEnd"/>
          </w:p>
        </w:tc>
        <w:tc>
          <w:tcPr>
            <w:tcW w:w="1872" w:type="dxa"/>
          </w:tcPr>
          <w:p w:rsidR="00141522" w:rsidRPr="00B0104D" w:rsidRDefault="00141522" w:rsidP="00B01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</w:tbl>
    <w:p w:rsidR="001142E1" w:rsidRPr="0091241C" w:rsidRDefault="001142E1" w:rsidP="00114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1241C" w:rsidRPr="0091241C" w:rsidRDefault="0091241C" w:rsidP="009124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1241C" w:rsidRPr="0091241C" w:rsidRDefault="0091241C" w:rsidP="0091241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1241C" w:rsidRPr="0091241C" w:rsidRDefault="0091241C" w:rsidP="0091241C">
      <w:pPr>
        <w:keepNext/>
        <w:spacing w:after="12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124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Practical Physiology</w:t>
      </w:r>
    </w:p>
    <w:p w:rsidR="0091241C" w:rsidRPr="0091241C" w:rsidRDefault="0091241C" w:rsidP="0091241C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124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I) </w:t>
      </w:r>
      <w:proofErr w:type="spellStart"/>
      <w:r w:rsidRPr="009124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Haematology</w:t>
      </w:r>
      <w:proofErr w:type="spellEnd"/>
      <w:r w:rsidRPr="009124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Pr="009124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9124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9124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9124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9124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9124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9124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9124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9124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9124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6O hrs.</w:t>
      </w:r>
    </w:p>
    <w:p w:rsidR="0091241C" w:rsidRPr="0091241C" w:rsidRDefault="0091241C" w:rsidP="0091241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>a) Compound microscope.</w:t>
      </w:r>
    </w:p>
    <w:p w:rsidR="0091241C" w:rsidRPr="0091241C" w:rsidRDefault="0091241C" w:rsidP="0091241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>b) Preparation of blood film.</w:t>
      </w:r>
    </w:p>
    <w:p w:rsidR="0091241C" w:rsidRPr="0091241C" w:rsidRDefault="0091241C" w:rsidP="0091241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</w:t>
      </w:r>
      <w:proofErr w:type="spellStart"/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>StainingwithLeishman’s</w:t>
      </w:r>
      <w:proofErr w:type="spellEnd"/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stain.</w:t>
      </w:r>
    </w:p>
    <w:p w:rsidR="0091241C" w:rsidRPr="0091241C" w:rsidRDefault="0091241C" w:rsidP="0091241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>d) Identification of blood cell.</w:t>
      </w:r>
    </w:p>
    <w:p w:rsidR="0091241C" w:rsidRPr="0091241C" w:rsidRDefault="0091241C" w:rsidP="0091241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>e) Differential count of WBC.</w:t>
      </w:r>
    </w:p>
    <w:p w:rsidR="0091241C" w:rsidRPr="0091241C" w:rsidRDefault="0091241C" w:rsidP="0091241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0 Total count of WBC.</w:t>
      </w:r>
      <w:proofErr w:type="gramEnd"/>
    </w:p>
    <w:p w:rsidR="0091241C" w:rsidRPr="0091241C" w:rsidRDefault="0091241C" w:rsidP="0091241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>g) Total count of RBC.</w:t>
      </w:r>
    </w:p>
    <w:p w:rsidR="0091241C" w:rsidRPr="0091241C" w:rsidRDefault="0091241C" w:rsidP="0091241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h) </w:t>
      </w:r>
      <w:proofErr w:type="spellStart"/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>Haemoglobin</w:t>
      </w:r>
      <w:proofErr w:type="spellEnd"/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estimation.</w:t>
      </w:r>
    </w:p>
    <w:p w:rsidR="0091241C" w:rsidRPr="0091241C" w:rsidRDefault="0091241C" w:rsidP="0091241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>) Total count of platelets.</w:t>
      </w:r>
    </w:p>
    <w:p w:rsidR="0091241C" w:rsidRPr="0091241C" w:rsidRDefault="0091241C" w:rsidP="0091241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>j) Blood grouping.</w:t>
      </w:r>
    </w:p>
    <w:p w:rsidR="0091241C" w:rsidRPr="0091241C" w:rsidRDefault="0091241C" w:rsidP="0091241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>k) Bleeding time and clotting time.</w:t>
      </w:r>
    </w:p>
    <w:p w:rsidR="0091241C" w:rsidRPr="0091241C" w:rsidRDefault="0091241C" w:rsidP="0091241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I). </w:t>
      </w:r>
      <w:proofErr w:type="spellStart"/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>Haemin</w:t>
      </w:r>
      <w:proofErr w:type="spellEnd"/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crystal.</w:t>
      </w:r>
      <w:proofErr w:type="gramEnd"/>
    </w:p>
    <w:p w:rsidR="0091241C" w:rsidRPr="0091241C" w:rsidRDefault="0091241C" w:rsidP="0091241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m) Demonstration of: PCV, ESR, Osmotic fragility, </w:t>
      </w:r>
      <w:proofErr w:type="spellStart"/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>Prothrombin</w:t>
      </w:r>
      <w:proofErr w:type="spellEnd"/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time.</w:t>
      </w:r>
    </w:p>
    <w:p w:rsidR="0091241C" w:rsidRPr="0091241C" w:rsidRDefault="0091241C" w:rsidP="0091241C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124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2) Amphibian </w:t>
      </w:r>
      <w:proofErr w:type="spellStart"/>
      <w:r w:rsidRPr="009124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Practicals</w:t>
      </w:r>
      <w:proofErr w:type="spellEnd"/>
      <w:r w:rsidRPr="009124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Pr="009124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9124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9124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9124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9124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9124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9124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9124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9124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2O hrs.</w:t>
      </w:r>
    </w:p>
    <w:p w:rsidR="0091241C" w:rsidRPr="0091241C" w:rsidRDefault="0091241C" w:rsidP="0091241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Demonstration of </w:t>
      </w:r>
      <w:proofErr w:type="gramStart"/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>instruments :</w:t>
      </w:r>
      <w:proofErr w:type="gramEnd"/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Related to amphibian nerve muscle and heart experiments.</w:t>
      </w:r>
    </w:p>
    <w:p w:rsidR="0091241C" w:rsidRPr="0091241C" w:rsidRDefault="0091241C" w:rsidP="0091241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>b) Demonstration of experiments:</w:t>
      </w:r>
    </w:p>
    <w:p w:rsidR="0091241C" w:rsidRPr="0091241C" w:rsidRDefault="0091241C" w:rsidP="0091241C">
      <w:pPr>
        <w:spacing w:after="12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>1) Effect of single induction shock.</w:t>
      </w:r>
    </w:p>
    <w:p w:rsidR="0091241C" w:rsidRPr="0091241C" w:rsidRDefault="0091241C" w:rsidP="0091241C">
      <w:pPr>
        <w:spacing w:after="12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>2) Effect of two successive stimuli.</w:t>
      </w:r>
    </w:p>
    <w:p w:rsidR="0091241C" w:rsidRPr="0091241C" w:rsidRDefault="0091241C" w:rsidP="0091241C">
      <w:pPr>
        <w:spacing w:after="12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3) Effect of repeated stimuli for genesis of </w:t>
      </w:r>
      <w:proofErr w:type="spellStart"/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>clonus</w:t>
      </w:r>
      <w:proofErr w:type="spellEnd"/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tetanus.</w:t>
      </w:r>
    </w:p>
    <w:p w:rsidR="0091241C" w:rsidRPr="0091241C" w:rsidRDefault="0091241C" w:rsidP="0091241C">
      <w:pPr>
        <w:spacing w:after="12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>4) Effect of temperature on simple muscle curve.</w:t>
      </w:r>
    </w:p>
    <w:p w:rsidR="0091241C" w:rsidRPr="0091241C" w:rsidRDefault="0091241C" w:rsidP="0091241C">
      <w:pPr>
        <w:spacing w:after="12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>5) Effect of load on simple muscle curve.</w:t>
      </w:r>
    </w:p>
    <w:p w:rsidR="0091241C" w:rsidRPr="0091241C" w:rsidRDefault="0091241C" w:rsidP="0091241C">
      <w:pPr>
        <w:spacing w:after="12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>6) Recording of normal cardiogram.</w:t>
      </w:r>
    </w:p>
    <w:p w:rsidR="0091241C" w:rsidRPr="0091241C" w:rsidRDefault="0091241C" w:rsidP="0091241C">
      <w:pPr>
        <w:spacing w:after="12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>7) Effect of temperature on heart.</w:t>
      </w:r>
    </w:p>
    <w:p w:rsidR="0091241C" w:rsidRPr="0091241C" w:rsidRDefault="0091241C" w:rsidP="0091241C">
      <w:pPr>
        <w:spacing w:after="12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8) </w:t>
      </w:r>
      <w:proofErr w:type="spellStart"/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>Stannius</w:t>
      </w:r>
      <w:proofErr w:type="spellEnd"/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ligature.</w:t>
      </w:r>
    </w:p>
    <w:p w:rsidR="0091241C" w:rsidRPr="0091241C" w:rsidRDefault="0091241C" w:rsidP="0091241C">
      <w:pPr>
        <w:spacing w:after="12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9) Stimulation of </w:t>
      </w:r>
      <w:proofErr w:type="spellStart"/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>vagus</w:t>
      </w:r>
      <w:proofErr w:type="spellEnd"/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>vagal</w:t>
      </w:r>
      <w:proofErr w:type="spellEnd"/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escape.</w:t>
      </w:r>
    </w:p>
    <w:p w:rsidR="0091241C" w:rsidRPr="0091241C" w:rsidRDefault="0091241C" w:rsidP="0091241C">
      <w:pPr>
        <w:spacing w:after="12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>10) Effects of drugs on heart- Ach, adrenaline.</w:t>
      </w:r>
    </w:p>
    <w:p w:rsidR="0091241C" w:rsidRPr="0091241C" w:rsidRDefault="0091241C" w:rsidP="0091241C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124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3) Mammalian </w:t>
      </w:r>
      <w:proofErr w:type="spellStart"/>
      <w:r w:rsidRPr="009124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Practicals</w:t>
      </w:r>
      <w:proofErr w:type="spellEnd"/>
      <w:r w:rsidRPr="009124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Pr="009124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9124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9124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9124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9124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9124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9124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9124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9124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1O hrs.</w:t>
      </w:r>
    </w:p>
    <w:p w:rsidR="0091241C" w:rsidRPr="0091241C" w:rsidRDefault="0091241C" w:rsidP="0091241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>a) Dales</w:t>
      </w:r>
      <w:proofErr w:type="gramEnd"/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tissue organ bath for record of intestinal movements arid effects of drugs.</w:t>
      </w:r>
    </w:p>
    <w:p w:rsidR="0091241C" w:rsidRPr="0091241C" w:rsidRDefault="0091241C" w:rsidP="0091241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>b) Demonstration for the record of BP and respiration by long extension kymograph:</w:t>
      </w:r>
    </w:p>
    <w:p w:rsidR="0091241C" w:rsidRPr="0091241C" w:rsidRDefault="0091241C" w:rsidP="0091241C">
      <w:pPr>
        <w:spacing w:after="12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>1) Normal record.</w:t>
      </w:r>
    </w:p>
    <w:p w:rsidR="0091241C" w:rsidRPr="0091241C" w:rsidRDefault="0091241C" w:rsidP="0091241C">
      <w:pPr>
        <w:spacing w:after="12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>2) Effect of common carotid artery occlusion.</w:t>
      </w:r>
    </w:p>
    <w:p w:rsidR="0091241C" w:rsidRPr="0091241C" w:rsidRDefault="0091241C" w:rsidP="0091241C">
      <w:pPr>
        <w:spacing w:after="12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3) Effect of adrenalin, noradrenalin, </w:t>
      </w:r>
      <w:proofErr w:type="gramStart"/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>acetyl</w:t>
      </w:r>
      <w:proofErr w:type="gramEnd"/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>choline</w:t>
      </w:r>
      <w:proofErr w:type="spellEnd"/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1241C" w:rsidRPr="0091241C" w:rsidRDefault="0091241C" w:rsidP="0091241C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124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4) Human </w:t>
      </w:r>
      <w:proofErr w:type="spellStart"/>
      <w:r w:rsidRPr="009124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Practicals</w:t>
      </w:r>
      <w:proofErr w:type="spellEnd"/>
      <w:r w:rsidRPr="009124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Pr="009124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9124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9124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9124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9124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9124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9124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9124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9124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7O hrs.</w:t>
      </w:r>
    </w:p>
    <w:p w:rsidR="0091241C" w:rsidRPr="0091241C" w:rsidRDefault="0091241C" w:rsidP="0091241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Clinical examination of respiratory system: vocal </w:t>
      </w:r>
      <w:proofErr w:type="spellStart"/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>fremitus</w:t>
      </w:r>
      <w:proofErr w:type="spellEnd"/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vocal resonance, </w:t>
      </w:r>
      <w:proofErr w:type="gramStart"/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>breath</w:t>
      </w:r>
      <w:proofErr w:type="gramEnd"/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sounds.</w:t>
      </w:r>
    </w:p>
    <w:p w:rsidR="0091241C" w:rsidRPr="0091241C" w:rsidRDefault="0091241C" w:rsidP="0091241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>b) Clinical examination of CVS: Arterial pulse, apex beat, heart sounds, recording of blood pressure and effects of posture and exercise on BP.</w:t>
      </w:r>
    </w:p>
    <w:p w:rsidR="0091241C" w:rsidRPr="0091241C" w:rsidRDefault="0091241C" w:rsidP="0091241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>c) Clinical examination of nervous system:</w:t>
      </w:r>
    </w:p>
    <w:p w:rsidR="0091241C" w:rsidRPr="0091241C" w:rsidRDefault="0091241C" w:rsidP="0091241C">
      <w:pPr>
        <w:spacing w:after="12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>1) Examination of cranial nerves.</w:t>
      </w:r>
    </w:p>
    <w:p w:rsidR="0091241C" w:rsidRPr="0091241C" w:rsidRDefault="0091241C" w:rsidP="0091241C">
      <w:pPr>
        <w:spacing w:after="12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>2) Examination of sensory system.</w:t>
      </w:r>
    </w:p>
    <w:p w:rsidR="0091241C" w:rsidRPr="0091241C" w:rsidRDefault="0091241C" w:rsidP="0091241C">
      <w:pPr>
        <w:spacing w:after="12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>3) Examination of motor system- examination of superficial and deep reflexes, examination of muscle tone and power.</w:t>
      </w:r>
    </w:p>
    <w:p w:rsidR="0091241C" w:rsidRPr="0091241C" w:rsidRDefault="0091241C" w:rsidP="0091241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d) </w:t>
      </w:r>
      <w:proofErr w:type="spellStart"/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>Spirometry</w:t>
      </w:r>
      <w:proofErr w:type="spellEnd"/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>- Measurement of lung volumes and capacities.</w:t>
      </w:r>
      <w:proofErr w:type="gramEnd"/>
    </w:p>
    <w:p w:rsidR="0091241C" w:rsidRPr="0091241C" w:rsidRDefault="0091241C" w:rsidP="0091241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e) </w:t>
      </w:r>
      <w:proofErr w:type="spellStart"/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>Stethography</w:t>
      </w:r>
      <w:proofErr w:type="spellEnd"/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>- Effect of breath holding and deglutition on respiration.</w:t>
      </w:r>
      <w:proofErr w:type="gramEnd"/>
    </w:p>
    <w:p w:rsidR="0091241C" w:rsidRPr="0091241C" w:rsidRDefault="0091241C" w:rsidP="0091241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>0 Measurement of BMR.</w:t>
      </w:r>
      <w:proofErr w:type="gramEnd"/>
    </w:p>
    <w:p w:rsidR="0091241C" w:rsidRPr="0091241C" w:rsidRDefault="0091241C" w:rsidP="0091241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g) Demonstration of ECG, EEG, EMG, ophthalmoscope, bicycle </w:t>
      </w:r>
      <w:proofErr w:type="spellStart"/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>ergometer</w:t>
      </w:r>
      <w:proofErr w:type="spellEnd"/>
      <w:r w:rsidRPr="009124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arterial blood gas analysis.</w:t>
      </w:r>
    </w:p>
    <w:p w:rsidR="0091241C" w:rsidRPr="0091241C" w:rsidRDefault="0091241C" w:rsidP="00887B80">
      <w:pPr>
        <w:widowControl w:val="0"/>
        <w:autoSpaceDE w:val="0"/>
        <w:autoSpaceDN w:val="0"/>
        <w:spacing w:after="0" w:line="240" w:lineRule="auto"/>
        <w:rPr>
          <w:lang w:val="en-US"/>
        </w:rPr>
      </w:pPr>
    </w:p>
    <w:sectPr w:rsidR="0091241C" w:rsidRPr="0091241C" w:rsidSect="00887B80">
      <w:footerReference w:type="default" r:id="rId6"/>
      <w:pgSz w:w="20160" w:h="12240" w:orient="landscape"/>
      <w:pgMar w:top="960" w:right="720" w:bottom="880" w:left="1220" w:header="0" w:footer="54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7C" w:rsidRDefault="00BF337C">
    <w:pPr>
      <w:pStyle w:val="BodyText"/>
      <w:spacing w:line="14" w:lineRule="auto"/>
      <w:rPr>
        <w:sz w:val="5"/>
      </w:rPr>
    </w:pPr>
    <w:r w:rsidRPr="009A21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960.75pt;margin-top:562.8pt;width:23.2pt;height:14.6pt;z-index:-251656192;mso-position-horizontal-relative:page;mso-position-vertical-relative:page" filled="f" stroked="f">
          <v:textbox style="mso-next-textbox:#_x0000_s1032" inset="0,0,0,0">
            <w:txbxContent>
              <w:p w:rsidR="00BF337C" w:rsidRDefault="00BF337C">
                <w:pPr>
                  <w:spacing w:line="265" w:lineRule="exact"/>
                  <w:rPr>
                    <w:rFonts w:ascii="Trebuchet MS"/>
                    <w:b/>
                    <w:sz w:val="25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w w:val="90"/>
                    <w:sz w:val="25"/>
                  </w:rPr>
                  <w:instrText xml:space="preserve"> PAGE </w:instrText>
                </w:r>
                <w:r>
                  <w:fldChar w:fldCharType="separate"/>
                </w:r>
                <w:r w:rsidR="00AE2179">
                  <w:rPr>
                    <w:rFonts w:ascii="Trebuchet MS"/>
                    <w:b/>
                    <w:noProof/>
                    <w:w w:val="90"/>
                    <w:sz w:val="25"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7C" w:rsidRDefault="00BF337C">
    <w:pPr>
      <w:pStyle w:val="BodyText"/>
      <w:spacing w:line="14" w:lineRule="auto"/>
      <w:rPr>
        <w:sz w:val="6"/>
      </w:rPr>
    </w:pPr>
    <w:r w:rsidRPr="009A21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960.75pt;margin-top:562.8pt;width:23.2pt;height:14.6pt;z-index:-251650048;mso-position-horizontal-relative:page;mso-position-vertical-relative:page" filled="f" stroked="f">
          <v:textbox style="mso-next-textbox:#_x0000_s1038" inset="0,0,0,0">
            <w:txbxContent>
              <w:p w:rsidR="00BF337C" w:rsidRDefault="00BF337C">
                <w:pPr>
                  <w:spacing w:line="265" w:lineRule="exact"/>
                  <w:rPr>
                    <w:rFonts w:ascii="Trebuchet MS"/>
                    <w:b/>
                    <w:sz w:val="25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w w:val="90"/>
                    <w:sz w:val="25"/>
                  </w:rPr>
                  <w:instrText xml:space="preserve"> PAGE </w:instrText>
                </w:r>
                <w:r>
                  <w:fldChar w:fldCharType="separate"/>
                </w:r>
                <w:r w:rsidR="00AE2179">
                  <w:rPr>
                    <w:rFonts w:ascii="Trebuchet MS"/>
                    <w:b/>
                    <w:noProof/>
                    <w:w w:val="90"/>
                    <w:sz w:val="25"/>
                  </w:rPr>
                  <w:t>108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CDF"/>
    <w:multiLevelType w:val="hybridMultilevel"/>
    <w:tmpl w:val="92843F66"/>
    <w:lvl w:ilvl="0" w:tplc="8DAA43A2">
      <w:start w:val="3"/>
      <w:numFmt w:val="decimal"/>
      <w:lvlText w:val="%1"/>
      <w:lvlJc w:val="left"/>
      <w:pPr>
        <w:ind w:left="3340" w:hanging="721"/>
      </w:pPr>
      <w:rPr>
        <w:rFonts w:hint="default"/>
      </w:rPr>
    </w:lvl>
    <w:lvl w:ilvl="1" w:tplc="04209772">
      <w:numFmt w:val="none"/>
      <w:lvlText w:val=""/>
      <w:lvlJc w:val="left"/>
      <w:pPr>
        <w:tabs>
          <w:tab w:val="num" w:pos="360"/>
        </w:tabs>
      </w:pPr>
    </w:lvl>
    <w:lvl w:ilvl="2" w:tplc="85CEB848">
      <w:numFmt w:val="none"/>
      <w:lvlText w:val=""/>
      <w:lvlJc w:val="left"/>
      <w:pPr>
        <w:tabs>
          <w:tab w:val="num" w:pos="360"/>
        </w:tabs>
      </w:pPr>
    </w:lvl>
    <w:lvl w:ilvl="3" w:tplc="4C22086A">
      <w:numFmt w:val="bullet"/>
      <w:lvlText w:val="•"/>
      <w:lvlJc w:val="left"/>
      <w:pPr>
        <w:ind w:left="8074" w:hanging="721"/>
      </w:pPr>
      <w:rPr>
        <w:rFonts w:hint="default"/>
      </w:rPr>
    </w:lvl>
    <w:lvl w:ilvl="4" w:tplc="2526906E">
      <w:numFmt w:val="bullet"/>
      <w:lvlText w:val="•"/>
      <w:lvlJc w:val="left"/>
      <w:pPr>
        <w:ind w:left="9652" w:hanging="721"/>
      </w:pPr>
      <w:rPr>
        <w:rFonts w:hint="default"/>
      </w:rPr>
    </w:lvl>
    <w:lvl w:ilvl="5" w:tplc="590801BA">
      <w:numFmt w:val="bullet"/>
      <w:lvlText w:val="•"/>
      <w:lvlJc w:val="left"/>
      <w:pPr>
        <w:ind w:left="11230" w:hanging="721"/>
      </w:pPr>
      <w:rPr>
        <w:rFonts w:hint="default"/>
      </w:rPr>
    </w:lvl>
    <w:lvl w:ilvl="6" w:tplc="8A6CC2E0">
      <w:numFmt w:val="bullet"/>
      <w:lvlText w:val="•"/>
      <w:lvlJc w:val="left"/>
      <w:pPr>
        <w:ind w:left="12808" w:hanging="721"/>
      </w:pPr>
      <w:rPr>
        <w:rFonts w:hint="default"/>
      </w:rPr>
    </w:lvl>
    <w:lvl w:ilvl="7" w:tplc="8E028BF4">
      <w:numFmt w:val="bullet"/>
      <w:lvlText w:val="•"/>
      <w:lvlJc w:val="left"/>
      <w:pPr>
        <w:ind w:left="14386" w:hanging="721"/>
      </w:pPr>
      <w:rPr>
        <w:rFonts w:hint="default"/>
      </w:rPr>
    </w:lvl>
    <w:lvl w:ilvl="8" w:tplc="6FC67A18">
      <w:numFmt w:val="bullet"/>
      <w:lvlText w:val="•"/>
      <w:lvlJc w:val="left"/>
      <w:pPr>
        <w:ind w:left="15964" w:hanging="721"/>
      </w:pPr>
      <w:rPr>
        <w:rFonts w:hint="default"/>
      </w:rPr>
    </w:lvl>
  </w:abstractNum>
  <w:abstractNum w:abstractNumId="1">
    <w:nsid w:val="0692311B"/>
    <w:multiLevelType w:val="hybridMultilevel"/>
    <w:tmpl w:val="45BA68AE"/>
    <w:lvl w:ilvl="0" w:tplc="65CCB4E2">
      <w:start w:val="1"/>
      <w:numFmt w:val="lowerLetter"/>
      <w:lvlText w:val="%1."/>
      <w:lvlJc w:val="left"/>
      <w:pPr>
        <w:ind w:left="246" w:hanging="214"/>
      </w:pPr>
      <w:rPr>
        <w:rFonts w:ascii="Arial" w:eastAsia="Arial" w:hAnsi="Arial" w:cs="Arial" w:hint="default"/>
        <w:w w:val="101"/>
        <w:sz w:val="19"/>
        <w:szCs w:val="19"/>
      </w:rPr>
    </w:lvl>
    <w:lvl w:ilvl="1" w:tplc="C38A2F86">
      <w:numFmt w:val="bullet"/>
      <w:lvlText w:val="•"/>
      <w:lvlJc w:val="left"/>
      <w:pPr>
        <w:ind w:left="855" w:hanging="214"/>
      </w:pPr>
      <w:rPr>
        <w:rFonts w:hint="default"/>
      </w:rPr>
    </w:lvl>
    <w:lvl w:ilvl="2" w:tplc="8BBC1268">
      <w:numFmt w:val="bullet"/>
      <w:lvlText w:val="•"/>
      <w:lvlJc w:val="left"/>
      <w:pPr>
        <w:ind w:left="1470" w:hanging="214"/>
      </w:pPr>
      <w:rPr>
        <w:rFonts w:hint="default"/>
      </w:rPr>
    </w:lvl>
    <w:lvl w:ilvl="3" w:tplc="6F440FF8">
      <w:numFmt w:val="bullet"/>
      <w:lvlText w:val="•"/>
      <w:lvlJc w:val="left"/>
      <w:pPr>
        <w:ind w:left="2085" w:hanging="214"/>
      </w:pPr>
      <w:rPr>
        <w:rFonts w:hint="default"/>
      </w:rPr>
    </w:lvl>
    <w:lvl w:ilvl="4" w:tplc="0FDCB3E0">
      <w:numFmt w:val="bullet"/>
      <w:lvlText w:val="•"/>
      <w:lvlJc w:val="left"/>
      <w:pPr>
        <w:ind w:left="2701" w:hanging="214"/>
      </w:pPr>
      <w:rPr>
        <w:rFonts w:hint="default"/>
      </w:rPr>
    </w:lvl>
    <w:lvl w:ilvl="5" w:tplc="3E7C9F20">
      <w:numFmt w:val="bullet"/>
      <w:lvlText w:val="•"/>
      <w:lvlJc w:val="left"/>
      <w:pPr>
        <w:ind w:left="3316" w:hanging="214"/>
      </w:pPr>
      <w:rPr>
        <w:rFonts w:hint="default"/>
      </w:rPr>
    </w:lvl>
    <w:lvl w:ilvl="6" w:tplc="F5BAA4B0">
      <w:numFmt w:val="bullet"/>
      <w:lvlText w:val="•"/>
      <w:lvlJc w:val="left"/>
      <w:pPr>
        <w:ind w:left="3931" w:hanging="214"/>
      </w:pPr>
      <w:rPr>
        <w:rFonts w:hint="default"/>
      </w:rPr>
    </w:lvl>
    <w:lvl w:ilvl="7" w:tplc="7E76E9F4">
      <w:numFmt w:val="bullet"/>
      <w:lvlText w:val="•"/>
      <w:lvlJc w:val="left"/>
      <w:pPr>
        <w:ind w:left="4547" w:hanging="214"/>
      </w:pPr>
      <w:rPr>
        <w:rFonts w:hint="default"/>
      </w:rPr>
    </w:lvl>
    <w:lvl w:ilvl="8" w:tplc="F8EE8586">
      <w:numFmt w:val="bullet"/>
      <w:lvlText w:val="•"/>
      <w:lvlJc w:val="left"/>
      <w:pPr>
        <w:ind w:left="5162" w:hanging="214"/>
      </w:pPr>
      <w:rPr>
        <w:rFonts w:hint="default"/>
      </w:rPr>
    </w:lvl>
  </w:abstractNum>
  <w:abstractNum w:abstractNumId="2">
    <w:nsid w:val="09BE007B"/>
    <w:multiLevelType w:val="hybridMultilevel"/>
    <w:tmpl w:val="1B6C61D6"/>
    <w:lvl w:ilvl="0" w:tplc="DD244222">
      <w:numFmt w:val="bullet"/>
      <w:lvlText w:val="-"/>
      <w:lvlJc w:val="left"/>
      <w:pPr>
        <w:ind w:left="138" w:hanging="116"/>
      </w:pPr>
      <w:rPr>
        <w:rFonts w:ascii="Arial" w:eastAsia="Arial" w:hAnsi="Arial" w:cs="Arial" w:hint="default"/>
        <w:w w:val="99"/>
        <w:sz w:val="19"/>
        <w:szCs w:val="19"/>
      </w:rPr>
    </w:lvl>
    <w:lvl w:ilvl="1" w:tplc="943ADD26">
      <w:numFmt w:val="bullet"/>
      <w:lvlText w:val="•"/>
      <w:lvlJc w:val="left"/>
      <w:pPr>
        <w:ind w:left="706" w:hanging="116"/>
      </w:pPr>
      <w:rPr>
        <w:rFonts w:hint="default"/>
      </w:rPr>
    </w:lvl>
    <w:lvl w:ilvl="2" w:tplc="9566EF90">
      <w:numFmt w:val="bullet"/>
      <w:lvlText w:val="•"/>
      <w:lvlJc w:val="left"/>
      <w:pPr>
        <w:ind w:left="1273" w:hanging="116"/>
      </w:pPr>
      <w:rPr>
        <w:rFonts w:hint="default"/>
      </w:rPr>
    </w:lvl>
    <w:lvl w:ilvl="3" w:tplc="04E8A952">
      <w:numFmt w:val="bullet"/>
      <w:lvlText w:val="•"/>
      <w:lvlJc w:val="left"/>
      <w:pPr>
        <w:ind w:left="1839" w:hanging="116"/>
      </w:pPr>
      <w:rPr>
        <w:rFonts w:hint="default"/>
      </w:rPr>
    </w:lvl>
    <w:lvl w:ilvl="4" w:tplc="3D509304">
      <w:numFmt w:val="bullet"/>
      <w:lvlText w:val="•"/>
      <w:lvlJc w:val="left"/>
      <w:pPr>
        <w:ind w:left="2406" w:hanging="116"/>
      </w:pPr>
      <w:rPr>
        <w:rFonts w:hint="default"/>
      </w:rPr>
    </w:lvl>
    <w:lvl w:ilvl="5" w:tplc="98A6C6B2">
      <w:numFmt w:val="bullet"/>
      <w:lvlText w:val="•"/>
      <w:lvlJc w:val="left"/>
      <w:pPr>
        <w:ind w:left="2972" w:hanging="116"/>
      </w:pPr>
      <w:rPr>
        <w:rFonts w:hint="default"/>
      </w:rPr>
    </w:lvl>
    <w:lvl w:ilvl="6" w:tplc="0EE238D2">
      <w:numFmt w:val="bullet"/>
      <w:lvlText w:val="•"/>
      <w:lvlJc w:val="left"/>
      <w:pPr>
        <w:ind w:left="3539" w:hanging="116"/>
      </w:pPr>
      <w:rPr>
        <w:rFonts w:hint="default"/>
      </w:rPr>
    </w:lvl>
    <w:lvl w:ilvl="7" w:tplc="5E3E00B6">
      <w:numFmt w:val="bullet"/>
      <w:lvlText w:val="•"/>
      <w:lvlJc w:val="left"/>
      <w:pPr>
        <w:ind w:left="4105" w:hanging="116"/>
      </w:pPr>
      <w:rPr>
        <w:rFonts w:hint="default"/>
      </w:rPr>
    </w:lvl>
    <w:lvl w:ilvl="8" w:tplc="B734EBE8">
      <w:numFmt w:val="bullet"/>
      <w:lvlText w:val="•"/>
      <w:lvlJc w:val="left"/>
      <w:pPr>
        <w:ind w:left="4672" w:hanging="116"/>
      </w:pPr>
      <w:rPr>
        <w:rFonts w:hint="default"/>
      </w:rPr>
    </w:lvl>
  </w:abstractNum>
  <w:abstractNum w:abstractNumId="3">
    <w:nsid w:val="09E96F59"/>
    <w:multiLevelType w:val="hybridMultilevel"/>
    <w:tmpl w:val="CDA0F02A"/>
    <w:lvl w:ilvl="0" w:tplc="0556F8A0">
      <w:numFmt w:val="bullet"/>
      <w:lvlText w:val="-"/>
      <w:lvlJc w:val="left"/>
      <w:pPr>
        <w:ind w:left="33" w:hanging="116"/>
      </w:pPr>
      <w:rPr>
        <w:rFonts w:ascii="Arial" w:eastAsia="Arial" w:hAnsi="Arial" w:cs="Arial" w:hint="default"/>
        <w:w w:val="99"/>
        <w:sz w:val="19"/>
        <w:szCs w:val="19"/>
      </w:rPr>
    </w:lvl>
    <w:lvl w:ilvl="1" w:tplc="CA2228FA">
      <w:numFmt w:val="bullet"/>
      <w:lvlText w:val="•"/>
      <w:lvlJc w:val="left"/>
      <w:pPr>
        <w:ind w:left="666" w:hanging="116"/>
      </w:pPr>
      <w:rPr>
        <w:rFonts w:hint="default"/>
      </w:rPr>
    </w:lvl>
    <w:lvl w:ilvl="2" w:tplc="6FBCE432">
      <w:numFmt w:val="bullet"/>
      <w:lvlText w:val="•"/>
      <w:lvlJc w:val="left"/>
      <w:pPr>
        <w:ind w:left="1293" w:hanging="116"/>
      </w:pPr>
      <w:rPr>
        <w:rFonts w:hint="default"/>
      </w:rPr>
    </w:lvl>
    <w:lvl w:ilvl="3" w:tplc="DFE6F7F6">
      <w:numFmt w:val="bullet"/>
      <w:lvlText w:val="•"/>
      <w:lvlJc w:val="left"/>
      <w:pPr>
        <w:ind w:left="1920" w:hanging="116"/>
      </w:pPr>
      <w:rPr>
        <w:rFonts w:hint="default"/>
      </w:rPr>
    </w:lvl>
    <w:lvl w:ilvl="4" w:tplc="264CB2BE">
      <w:numFmt w:val="bullet"/>
      <w:lvlText w:val="•"/>
      <w:lvlJc w:val="left"/>
      <w:pPr>
        <w:ind w:left="2547" w:hanging="116"/>
      </w:pPr>
      <w:rPr>
        <w:rFonts w:hint="default"/>
      </w:rPr>
    </w:lvl>
    <w:lvl w:ilvl="5" w:tplc="BBC4F25E">
      <w:numFmt w:val="bullet"/>
      <w:lvlText w:val="•"/>
      <w:lvlJc w:val="left"/>
      <w:pPr>
        <w:ind w:left="3174" w:hanging="116"/>
      </w:pPr>
      <w:rPr>
        <w:rFonts w:hint="default"/>
      </w:rPr>
    </w:lvl>
    <w:lvl w:ilvl="6" w:tplc="C3CA9436">
      <w:numFmt w:val="bullet"/>
      <w:lvlText w:val="•"/>
      <w:lvlJc w:val="left"/>
      <w:pPr>
        <w:ind w:left="3801" w:hanging="116"/>
      </w:pPr>
      <w:rPr>
        <w:rFonts w:hint="default"/>
      </w:rPr>
    </w:lvl>
    <w:lvl w:ilvl="7" w:tplc="6A1ADCE8">
      <w:numFmt w:val="bullet"/>
      <w:lvlText w:val="•"/>
      <w:lvlJc w:val="left"/>
      <w:pPr>
        <w:ind w:left="4428" w:hanging="116"/>
      </w:pPr>
      <w:rPr>
        <w:rFonts w:hint="default"/>
      </w:rPr>
    </w:lvl>
    <w:lvl w:ilvl="8" w:tplc="633C6312">
      <w:numFmt w:val="bullet"/>
      <w:lvlText w:val="•"/>
      <w:lvlJc w:val="left"/>
      <w:pPr>
        <w:ind w:left="5055" w:hanging="116"/>
      </w:pPr>
      <w:rPr>
        <w:rFonts w:hint="default"/>
      </w:rPr>
    </w:lvl>
  </w:abstractNum>
  <w:abstractNum w:abstractNumId="4">
    <w:nsid w:val="0D9253DF"/>
    <w:multiLevelType w:val="hybridMultilevel"/>
    <w:tmpl w:val="644AF762"/>
    <w:lvl w:ilvl="0" w:tplc="75082E38">
      <w:start w:val="2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5">
    <w:nsid w:val="13874583"/>
    <w:multiLevelType w:val="hybridMultilevel"/>
    <w:tmpl w:val="099607BE"/>
    <w:lvl w:ilvl="0" w:tplc="6A34A324">
      <w:start w:val="1"/>
      <w:numFmt w:val="decimal"/>
      <w:lvlText w:val="%1."/>
      <w:lvlJc w:val="left"/>
      <w:pPr>
        <w:ind w:left="2619" w:hanging="360"/>
      </w:pPr>
      <w:rPr>
        <w:rFonts w:hint="default"/>
        <w:b/>
        <w:bCs/>
        <w:spacing w:val="-1"/>
        <w:w w:val="99"/>
      </w:rPr>
    </w:lvl>
    <w:lvl w:ilvl="1" w:tplc="4E08E3E6">
      <w:numFmt w:val="bullet"/>
      <w:lvlText w:val="•"/>
      <w:lvlJc w:val="left"/>
      <w:pPr>
        <w:ind w:left="4270" w:hanging="360"/>
      </w:pPr>
      <w:rPr>
        <w:rFonts w:hint="default"/>
      </w:rPr>
    </w:lvl>
    <w:lvl w:ilvl="2" w:tplc="B0FAF78C">
      <w:numFmt w:val="bullet"/>
      <w:lvlText w:val="•"/>
      <w:lvlJc w:val="left"/>
      <w:pPr>
        <w:ind w:left="5920" w:hanging="360"/>
      </w:pPr>
      <w:rPr>
        <w:rFonts w:hint="default"/>
      </w:rPr>
    </w:lvl>
    <w:lvl w:ilvl="3" w:tplc="3692F950">
      <w:numFmt w:val="bullet"/>
      <w:lvlText w:val="•"/>
      <w:lvlJc w:val="left"/>
      <w:pPr>
        <w:ind w:left="7570" w:hanging="360"/>
      </w:pPr>
      <w:rPr>
        <w:rFonts w:hint="default"/>
      </w:rPr>
    </w:lvl>
    <w:lvl w:ilvl="4" w:tplc="3DB84F08">
      <w:numFmt w:val="bullet"/>
      <w:lvlText w:val="•"/>
      <w:lvlJc w:val="left"/>
      <w:pPr>
        <w:ind w:left="9220" w:hanging="360"/>
      </w:pPr>
      <w:rPr>
        <w:rFonts w:hint="default"/>
      </w:rPr>
    </w:lvl>
    <w:lvl w:ilvl="5" w:tplc="3BEC5BE0">
      <w:numFmt w:val="bullet"/>
      <w:lvlText w:val="•"/>
      <w:lvlJc w:val="left"/>
      <w:pPr>
        <w:ind w:left="10870" w:hanging="360"/>
      </w:pPr>
      <w:rPr>
        <w:rFonts w:hint="default"/>
      </w:rPr>
    </w:lvl>
    <w:lvl w:ilvl="6" w:tplc="2690DCE2">
      <w:numFmt w:val="bullet"/>
      <w:lvlText w:val="•"/>
      <w:lvlJc w:val="left"/>
      <w:pPr>
        <w:ind w:left="12520" w:hanging="360"/>
      </w:pPr>
      <w:rPr>
        <w:rFonts w:hint="default"/>
      </w:rPr>
    </w:lvl>
    <w:lvl w:ilvl="7" w:tplc="87F4198E">
      <w:numFmt w:val="bullet"/>
      <w:lvlText w:val="•"/>
      <w:lvlJc w:val="left"/>
      <w:pPr>
        <w:ind w:left="14170" w:hanging="360"/>
      </w:pPr>
      <w:rPr>
        <w:rFonts w:hint="default"/>
      </w:rPr>
    </w:lvl>
    <w:lvl w:ilvl="8" w:tplc="CA8E534E">
      <w:numFmt w:val="bullet"/>
      <w:lvlText w:val="•"/>
      <w:lvlJc w:val="left"/>
      <w:pPr>
        <w:ind w:left="15820" w:hanging="360"/>
      </w:pPr>
      <w:rPr>
        <w:rFonts w:hint="default"/>
      </w:rPr>
    </w:lvl>
  </w:abstractNum>
  <w:abstractNum w:abstractNumId="6">
    <w:nsid w:val="13DF75F4"/>
    <w:multiLevelType w:val="hybridMultilevel"/>
    <w:tmpl w:val="86CEFE02"/>
    <w:lvl w:ilvl="0" w:tplc="16C85B72">
      <w:start w:val="2"/>
      <w:numFmt w:val="decimal"/>
      <w:lvlText w:val="%1."/>
      <w:lvlJc w:val="left"/>
      <w:pPr>
        <w:ind w:left="2140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B718BB86">
      <w:numFmt w:val="none"/>
      <w:lvlText w:val=""/>
      <w:lvlJc w:val="left"/>
      <w:pPr>
        <w:tabs>
          <w:tab w:val="num" w:pos="360"/>
        </w:tabs>
      </w:pPr>
    </w:lvl>
    <w:lvl w:ilvl="2" w:tplc="90E4EBCC">
      <w:numFmt w:val="none"/>
      <w:lvlText w:val=""/>
      <w:lvlJc w:val="left"/>
      <w:pPr>
        <w:tabs>
          <w:tab w:val="num" w:pos="360"/>
        </w:tabs>
      </w:pPr>
    </w:lvl>
    <w:lvl w:ilvl="3" w:tplc="8C260E20">
      <w:numFmt w:val="bullet"/>
      <w:lvlText w:val="•"/>
      <w:lvlJc w:val="left"/>
      <w:pPr>
        <w:ind w:left="5312" w:hanging="721"/>
      </w:pPr>
      <w:rPr>
        <w:rFonts w:hint="default"/>
      </w:rPr>
    </w:lvl>
    <w:lvl w:ilvl="4" w:tplc="4E2438C6">
      <w:numFmt w:val="bullet"/>
      <w:lvlText w:val="•"/>
      <w:lvlJc w:val="left"/>
      <w:pPr>
        <w:ind w:left="7285" w:hanging="721"/>
      </w:pPr>
      <w:rPr>
        <w:rFonts w:hint="default"/>
      </w:rPr>
    </w:lvl>
    <w:lvl w:ilvl="5" w:tplc="65C0EEB0">
      <w:numFmt w:val="bullet"/>
      <w:lvlText w:val="•"/>
      <w:lvlJc w:val="left"/>
      <w:pPr>
        <w:ind w:left="9257" w:hanging="721"/>
      </w:pPr>
      <w:rPr>
        <w:rFonts w:hint="default"/>
      </w:rPr>
    </w:lvl>
    <w:lvl w:ilvl="6" w:tplc="729A1B14">
      <w:numFmt w:val="bullet"/>
      <w:lvlText w:val="•"/>
      <w:lvlJc w:val="left"/>
      <w:pPr>
        <w:ind w:left="11230" w:hanging="721"/>
      </w:pPr>
      <w:rPr>
        <w:rFonts w:hint="default"/>
      </w:rPr>
    </w:lvl>
    <w:lvl w:ilvl="7" w:tplc="553C5772">
      <w:numFmt w:val="bullet"/>
      <w:lvlText w:val="•"/>
      <w:lvlJc w:val="left"/>
      <w:pPr>
        <w:ind w:left="13202" w:hanging="721"/>
      </w:pPr>
      <w:rPr>
        <w:rFonts w:hint="default"/>
      </w:rPr>
    </w:lvl>
    <w:lvl w:ilvl="8" w:tplc="0A0E409A">
      <w:numFmt w:val="bullet"/>
      <w:lvlText w:val="•"/>
      <w:lvlJc w:val="left"/>
      <w:pPr>
        <w:ind w:left="15175" w:hanging="721"/>
      </w:pPr>
      <w:rPr>
        <w:rFonts w:hint="default"/>
      </w:rPr>
    </w:lvl>
  </w:abstractNum>
  <w:abstractNum w:abstractNumId="7">
    <w:nsid w:val="193E2151"/>
    <w:multiLevelType w:val="hybridMultilevel"/>
    <w:tmpl w:val="CB088BBA"/>
    <w:lvl w:ilvl="0" w:tplc="D492807E">
      <w:start w:val="5"/>
      <w:numFmt w:val="decimal"/>
      <w:lvlText w:val="%1."/>
      <w:lvlJc w:val="left"/>
      <w:pPr>
        <w:ind w:left="251" w:hanging="211"/>
      </w:pPr>
      <w:rPr>
        <w:rFonts w:ascii="Arial" w:eastAsia="Arial" w:hAnsi="Arial" w:cs="Arial" w:hint="default"/>
        <w:w w:val="99"/>
        <w:sz w:val="19"/>
        <w:szCs w:val="19"/>
      </w:rPr>
    </w:lvl>
    <w:lvl w:ilvl="1" w:tplc="D4A439BE">
      <w:numFmt w:val="bullet"/>
      <w:lvlText w:val="•"/>
      <w:lvlJc w:val="left"/>
      <w:pPr>
        <w:ind w:left="806" w:hanging="211"/>
      </w:pPr>
      <w:rPr>
        <w:rFonts w:hint="default"/>
      </w:rPr>
    </w:lvl>
    <w:lvl w:ilvl="2" w:tplc="8BA82F56">
      <w:numFmt w:val="bullet"/>
      <w:lvlText w:val="•"/>
      <w:lvlJc w:val="left"/>
      <w:pPr>
        <w:ind w:left="1352" w:hanging="211"/>
      </w:pPr>
      <w:rPr>
        <w:rFonts w:hint="default"/>
      </w:rPr>
    </w:lvl>
    <w:lvl w:ilvl="3" w:tplc="3CD2C3C2">
      <w:numFmt w:val="bullet"/>
      <w:lvlText w:val="•"/>
      <w:lvlJc w:val="left"/>
      <w:pPr>
        <w:ind w:left="1898" w:hanging="211"/>
      </w:pPr>
      <w:rPr>
        <w:rFonts w:hint="default"/>
      </w:rPr>
    </w:lvl>
    <w:lvl w:ilvl="4" w:tplc="8FD43C08">
      <w:numFmt w:val="bullet"/>
      <w:lvlText w:val="•"/>
      <w:lvlJc w:val="left"/>
      <w:pPr>
        <w:ind w:left="2444" w:hanging="211"/>
      </w:pPr>
      <w:rPr>
        <w:rFonts w:hint="default"/>
      </w:rPr>
    </w:lvl>
    <w:lvl w:ilvl="5" w:tplc="8C0882AC">
      <w:numFmt w:val="bullet"/>
      <w:lvlText w:val="•"/>
      <w:lvlJc w:val="left"/>
      <w:pPr>
        <w:ind w:left="2990" w:hanging="211"/>
      </w:pPr>
      <w:rPr>
        <w:rFonts w:hint="default"/>
      </w:rPr>
    </w:lvl>
    <w:lvl w:ilvl="6" w:tplc="A8CC1DE4">
      <w:numFmt w:val="bullet"/>
      <w:lvlText w:val="•"/>
      <w:lvlJc w:val="left"/>
      <w:pPr>
        <w:ind w:left="3536" w:hanging="211"/>
      </w:pPr>
      <w:rPr>
        <w:rFonts w:hint="default"/>
      </w:rPr>
    </w:lvl>
    <w:lvl w:ilvl="7" w:tplc="09C2A68A">
      <w:numFmt w:val="bullet"/>
      <w:lvlText w:val="•"/>
      <w:lvlJc w:val="left"/>
      <w:pPr>
        <w:ind w:left="4082" w:hanging="211"/>
      </w:pPr>
      <w:rPr>
        <w:rFonts w:hint="default"/>
      </w:rPr>
    </w:lvl>
    <w:lvl w:ilvl="8" w:tplc="7CC05EA8">
      <w:numFmt w:val="bullet"/>
      <w:lvlText w:val="•"/>
      <w:lvlJc w:val="left"/>
      <w:pPr>
        <w:ind w:left="4628" w:hanging="211"/>
      </w:pPr>
      <w:rPr>
        <w:rFonts w:hint="default"/>
      </w:rPr>
    </w:lvl>
  </w:abstractNum>
  <w:abstractNum w:abstractNumId="8">
    <w:nsid w:val="21E45DE9"/>
    <w:multiLevelType w:val="hybridMultilevel"/>
    <w:tmpl w:val="E22ADF7E"/>
    <w:lvl w:ilvl="0" w:tplc="773CB26C">
      <w:start w:val="3"/>
      <w:numFmt w:val="decimal"/>
      <w:lvlText w:val="%1"/>
      <w:lvlJc w:val="left"/>
      <w:pPr>
        <w:ind w:left="3340" w:hanging="720"/>
      </w:pPr>
      <w:rPr>
        <w:rFonts w:hint="default"/>
      </w:rPr>
    </w:lvl>
    <w:lvl w:ilvl="1" w:tplc="8C307F20">
      <w:numFmt w:val="none"/>
      <w:lvlText w:val=""/>
      <w:lvlJc w:val="left"/>
      <w:pPr>
        <w:tabs>
          <w:tab w:val="num" w:pos="360"/>
        </w:tabs>
      </w:pPr>
    </w:lvl>
    <w:lvl w:ilvl="2" w:tplc="4C54B99A">
      <w:numFmt w:val="none"/>
      <w:lvlText w:val=""/>
      <w:lvlJc w:val="left"/>
      <w:pPr>
        <w:tabs>
          <w:tab w:val="num" w:pos="360"/>
        </w:tabs>
      </w:pPr>
    </w:lvl>
    <w:lvl w:ilvl="3" w:tplc="BFEC7C02">
      <w:numFmt w:val="bullet"/>
      <w:lvlText w:val="•"/>
      <w:lvlJc w:val="left"/>
      <w:pPr>
        <w:ind w:left="8074" w:hanging="720"/>
      </w:pPr>
      <w:rPr>
        <w:rFonts w:hint="default"/>
      </w:rPr>
    </w:lvl>
    <w:lvl w:ilvl="4" w:tplc="CE447F84">
      <w:numFmt w:val="bullet"/>
      <w:lvlText w:val="•"/>
      <w:lvlJc w:val="left"/>
      <w:pPr>
        <w:ind w:left="9652" w:hanging="720"/>
      </w:pPr>
      <w:rPr>
        <w:rFonts w:hint="default"/>
      </w:rPr>
    </w:lvl>
    <w:lvl w:ilvl="5" w:tplc="5350A3AC">
      <w:numFmt w:val="bullet"/>
      <w:lvlText w:val="•"/>
      <w:lvlJc w:val="left"/>
      <w:pPr>
        <w:ind w:left="11230" w:hanging="720"/>
      </w:pPr>
      <w:rPr>
        <w:rFonts w:hint="default"/>
      </w:rPr>
    </w:lvl>
    <w:lvl w:ilvl="6" w:tplc="80C820C8">
      <w:numFmt w:val="bullet"/>
      <w:lvlText w:val="•"/>
      <w:lvlJc w:val="left"/>
      <w:pPr>
        <w:ind w:left="12808" w:hanging="720"/>
      </w:pPr>
      <w:rPr>
        <w:rFonts w:hint="default"/>
      </w:rPr>
    </w:lvl>
    <w:lvl w:ilvl="7" w:tplc="FDC8A9C4">
      <w:numFmt w:val="bullet"/>
      <w:lvlText w:val="•"/>
      <w:lvlJc w:val="left"/>
      <w:pPr>
        <w:ind w:left="14386" w:hanging="720"/>
      </w:pPr>
      <w:rPr>
        <w:rFonts w:hint="default"/>
      </w:rPr>
    </w:lvl>
    <w:lvl w:ilvl="8" w:tplc="6894790A">
      <w:numFmt w:val="bullet"/>
      <w:lvlText w:val="•"/>
      <w:lvlJc w:val="left"/>
      <w:pPr>
        <w:ind w:left="15964" w:hanging="720"/>
      </w:pPr>
      <w:rPr>
        <w:rFonts w:hint="default"/>
      </w:rPr>
    </w:lvl>
  </w:abstractNum>
  <w:abstractNum w:abstractNumId="9">
    <w:nsid w:val="249C2238"/>
    <w:multiLevelType w:val="hybridMultilevel"/>
    <w:tmpl w:val="1338898E"/>
    <w:lvl w:ilvl="0" w:tplc="A9E2AF88">
      <w:start w:val="1"/>
      <w:numFmt w:val="decimal"/>
      <w:lvlText w:val="%1)"/>
      <w:lvlJc w:val="left"/>
      <w:pPr>
        <w:ind w:left="310" w:hanging="225"/>
      </w:pPr>
      <w:rPr>
        <w:rFonts w:ascii="Arial" w:eastAsia="Arial" w:hAnsi="Arial" w:cs="Arial" w:hint="default"/>
        <w:w w:val="101"/>
        <w:sz w:val="19"/>
        <w:szCs w:val="19"/>
      </w:rPr>
    </w:lvl>
    <w:lvl w:ilvl="1" w:tplc="91923522">
      <w:numFmt w:val="bullet"/>
      <w:lvlText w:val="•"/>
      <w:lvlJc w:val="left"/>
      <w:pPr>
        <w:ind w:left="927" w:hanging="225"/>
      </w:pPr>
      <w:rPr>
        <w:rFonts w:hint="default"/>
      </w:rPr>
    </w:lvl>
    <w:lvl w:ilvl="2" w:tplc="E50C8928">
      <w:numFmt w:val="bullet"/>
      <w:lvlText w:val="•"/>
      <w:lvlJc w:val="left"/>
      <w:pPr>
        <w:ind w:left="1534" w:hanging="225"/>
      </w:pPr>
      <w:rPr>
        <w:rFonts w:hint="default"/>
      </w:rPr>
    </w:lvl>
    <w:lvl w:ilvl="3" w:tplc="376A62AE">
      <w:numFmt w:val="bullet"/>
      <w:lvlText w:val="•"/>
      <w:lvlJc w:val="left"/>
      <w:pPr>
        <w:ind w:left="2141" w:hanging="225"/>
      </w:pPr>
      <w:rPr>
        <w:rFonts w:hint="default"/>
      </w:rPr>
    </w:lvl>
    <w:lvl w:ilvl="4" w:tplc="0302BE5C">
      <w:numFmt w:val="bullet"/>
      <w:lvlText w:val="•"/>
      <w:lvlJc w:val="left"/>
      <w:pPr>
        <w:ind w:left="2749" w:hanging="225"/>
      </w:pPr>
      <w:rPr>
        <w:rFonts w:hint="default"/>
      </w:rPr>
    </w:lvl>
    <w:lvl w:ilvl="5" w:tplc="4CB88242">
      <w:numFmt w:val="bullet"/>
      <w:lvlText w:val="•"/>
      <w:lvlJc w:val="left"/>
      <w:pPr>
        <w:ind w:left="3356" w:hanging="225"/>
      </w:pPr>
      <w:rPr>
        <w:rFonts w:hint="default"/>
      </w:rPr>
    </w:lvl>
    <w:lvl w:ilvl="6" w:tplc="B4302CB0">
      <w:numFmt w:val="bullet"/>
      <w:lvlText w:val="•"/>
      <w:lvlJc w:val="left"/>
      <w:pPr>
        <w:ind w:left="3963" w:hanging="225"/>
      </w:pPr>
      <w:rPr>
        <w:rFonts w:hint="default"/>
      </w:rPr>
    </w:lvl>
    <w:lvl w:ilvl="7" w:tplc="C0AE6DF2">
      <w:numFmt w:val="bullet"/>
      <w:lvlText w:val="•"/>
      <w:lvlJc w:val="left"/>
      <w:pPr>
        <w:ind w:left="4571" w:hanging="225"/>
      </w:pPr>
      <w:rPr>
        <w:rFonts w:hint="default"/>
      </w:rPr>
    </w:lvl>
    <w:lvl w:ilvl="8" w:tplc="755CD546">
      <w:numFmt w:val="bullet"/>
      <w:lvlText w:val="•"/>
      <w:lvlJc w:val="left"/>
      <w:pPr>
        <w:ind w:left="5178" w:hanging="225"/>
      </w:pPr>
      <w:rPr>
        <w:rFonts w:hint="default"/>
      </w:rPr>
    </w:lvl>
  </w:abstractNum>
  <w:abstractNum w:abstractNumId="10">
    <w:nsid w:val="292C425A"/>
    <w:multiLevelType w:val="hybridMultilevel"/>
    <w:tmpl w:val="5A8E5942"/>
    <w:lvl w:ilvl="0" w:tplc="B1429EEC">
      <w:start w:val="1"/>
      <w:numFmt w:val="lowerRoman"/>
      <w:lvlText w:val="%1."/>
      <w:lvlJc w:val="left"/>
      <w:pPr>
        <w:ind w:left="40" w:hanging="253"/>
      </w:pPr>
      <w:rPr>
        <w:rFonts w:ascii="Arial" w:eastAsia="Arial" w:hAnsi="Arial" w:cs="Arial" w:hint="default"/>
        <w:w w:val="99"/>
        <w:sz w:val="19"/>
        <w:szCs w:val="19"/>
      </w:rPr>
    </w:lvl>
    <w:lvl w:ilvl="1" w:tplc="55EA4E9E">
      <w:numFmt w:val="bullet"/>
      <w:lvlText w:val="•"/>
      <w:lvlJc w:val="left"/>
      <w:pPr>
        <w:ind w:left="608" w:hanging="253"/>
      </w:pPr>
      <w:rPr>
        <w:rFonts w:hint="default"/>
      </w:rPr>
    </w:lvl>
    <w:lvl w:ilvl="2" w:tplc="6C92ABFA">
      <w:numFmt w:val="bullet"/>
      <w:lvlText w:val="•"/>
      <w:lvlJc w:val="left"/>
      <w:pPr>
        <w:ind w:left="1176" w:hanging="253"/>
      </w:pPr>
      <w:rPr>
        <w:rFonts w:hint="default"/>
      </w:rPr>
    </w:lvl>
    <w:lvl w:ilvl="3" w:tplc="1B2CBCB6">
      <w:numFmt w:val="bullet"/>
      <w:lvlText w:val="•"/>
      <w:lvlJc w:val="left"/>
      <w:pPr>
        <w:ind w:left="1744" w:hanging="253"/>
      </w:pPr>
      <w:rPr>
        <w:rFonts w:hint="default"/>
      </w:rPr>
    </w:lvl>
    <w:lvl w:ilvl="4" w:tplc="33FE18E4">
      <w:numFmt w:val="bullet"/>
      <w:lvlText w:val="•"/>
      <w:lvlJc w:val="left"/>
      <w:pPr>
        <w:ind w:left="2312" w:hanging="253"/>
      </w:pPr>
      <w:rPr>
        <w:rFonts w:hint="default"/>
      </w:rPr>
    </w:lvl>
    <w:lvl w:ilvl="5" w:tplc="43CAFCE6">
      <w:numFmt w:val="bullet"/>
      <w:lvlText w:val="•"/>
      <w:lvlJc w:val="left"/>
      <w:pPr>
        <w:ind w:left="2880" w:hanging="253"/>
      </w:pPr>
      <w:rPr>
        <w:rFonts w:hint="default"/>
      </w:rPr>
    </w:lvl>
    <w:lvl w:ilvl="6" w:tplc="A118972E">
      <w:numFmt w:val="bullet"/>
      <w:lvlText w:val="•"/>
      <w:lvlJc w:val="left"/>
      <w:pPr>
        <w:ind w:left="3448" w:hanging="253"/>
      </w:pPr>
      <w:rPr>
        <w:rFonts w:hint="default"/>
      </w:rPr>
    </w:lvl>
    <w:lvl w:ilvl="7" w:tplc="41C0CED6">
      <w:numFmt w:val="bullet"/>
      <w:lvlText w:val="•"/>
      <w:lvlJc w:val="left"/>
      <w:pPr>
        <w:ind w:left="4016" w:hanging="253"/>
      </w:pPr>
      <w:rPr>
        <w:rFonts w:hint="default"/>
      </w:rPr>
    </w:lvl>
    <w:lvl w:ilvl="8" w:tplc="72267F12">
      <w:numFmt w:val="bullet"/>
      <w:lvlText w:val="•"/>
      <w:lvlJc w:val="left"/>
      <w:pPr>
        <w:ind w:left="4584" w:hanging="253"/>
      </w:pPr>
      <w:rPr>
        <w:rFonts w:hint="default"/>
      </w:rPr>
    </w:lvl>
  </w:abstractNum>
  <w:abstractNum w:abstractNumId="11">
    <w:nsid w:val="2FE527E6"/>
    <w:multiLevelType w:val="hybridMultilevel"/>
    <w:tmpl w:val="9A0A11FE"/>
    <w:lvl w:ilvl="0" w:tplc="8254712E">
      <w:start w:val="1"/>
      <w:numFmt w:val="lowerLetter"/>
      <w:lvlText w:val="%1)"/>
      <w:lvlJc w:val="left"/>
      <w:pPr>
        <w:ind w:left="255" w:hanging="223"/>
      </w:pPr>
      <w:rPr>
        <w:rFonts w:ascii="Arial" w:eastAsia="Arial" w:hAnsi="Arial" w:cs="Arial" w:hint="default"/>
        <w:w w:val="99"/>
        <w:sz w:val="19"/>
        <w:szCs w:val="19"/>
      </w:rPr>
    </w:lvl>
    <w:lvl w:ilvl="1" w:tplc="80D86D78">
      <w:numFmt w:val="bullet"/>
      <w:lvlText w:val="•"/>
      <w:lvlJc w:val="left"/>
      <w:pPr>
        <w:ind w:left="774" w:hanging="223"/>
      </w:pPr>
      <w:rPr>
        <w:rFonts w:hint="default"/>
      </w:rPr>
    </w:lvl>
    <w:lvl w:ilvl="2" w:tplc="37A8A5EE">
      <w:numFmt w:val="bullet"/>
      <w:lvlText w:val="•"/>
      <w:lvlJc w:val="left"/>
      <w:pPr>
        <w:ind w:left="1289" w:hanging="223"/>
      </w:pPr>
      <w:rPr>
        <w:rFonts w:hint="default"/>
      </w:rPr>
    </w:lvl>
    <w:lvl w:ilvl="3" w:tplc="47C82E0A">
      <w:numFmt w:val="bullet"/>
      <w:lvlText w:val="•"/>
      <w:lvlJc w:val="left"/>
      <w:pPr>
        <w:ind w:left="1804" w:hanging="223"/>
      </w:pPr>
      <w:rPr>
        <w:rFonts w:hint="default"/>
      </w:rPr>
    </w:lvl>
    <w:lvl w:ilvl="4" w:tplc="8C620630">
      <w:numFmt w:val="bullet"/>
      <w:lvlText w:val="•"/>
      <w:lvlJc w:val="left"/>
      <w:pPr>
        <w:ind w:left="2319" w:hanging="223"/>
      </w:pPr>
      <w:rPr>
        <w:rFonts w:hint="default"/>
      </w:rPr>
    </w:lvl>
    <w:lvl w:ilvl="5" w:tplc="C6764AD2">
      <w:numFmt w:val="bullet"/>
      <w:lvlText w:val="•"/>
      <w:lvlJc w:val="left"/>
      <w:pPr>
        <w:ind w:left="2834" w:hanging="223"/>
      </w:pPr>
      <w:rPr>
        <w:rFonts w:hint="default"/>
      </w:rPr>
    </w:lvl>
    <w:lvl w:ilvl="6" w:tplc="DBE0C0C2">
      <w:numFmt w:val="bullet"/>
      <w:lvlText w:val="•"/>
      <w:lvlJc w:val="left"/>
      <w:pPr>
        <w:ind w:left="3349" w:hanging="223"/>
      </w:pPr>
      <w:rPr>
        <w:rFonts w:hint="default"/>
      </w:rPr>
    </w:lvl>
    <w:lvl w:ilvl="7" w:tplc="6ACA3438">
      <w:numFmt w:val="bullet"/>
      <w:lvlText w:val="•"/>
      <w:lvlJc w:val="left"/>
      <w:pPr>
        <w:ind w:left="3864" w:hanging="223"/>
      </w:pPr>
      <w:rPr>
        <w:rFonts w:hint="default"/>
      </w:rPr>
    </w:lvl>
    <w:lvl w:ilvl="8" w:tplc="D63C4D2C">
      <w:numFmt w:val="bullet"/>
      <w:lvlText w:val="•"/>
      <w:lvlJc w:val="left"/>
      <w:pPr>
        <w:ind w:left="4379" w:hanging="223"/>
      </w:pPr>
      <w:rPr>
        <w:rFonts w:hint="default"/>
      </w:rPr>
    </w:lvl>
  </w:abstractNum>
  <w:abstractNum w:abstractNumId="12">
    <w:nsid w:val="345A1144"/>
    <w:multiLevelType w:val="hybridMultilevel"/>
    <w:tmpl w:val="39607FF2"/>
    <w:lvl w:ilvl="0" w:tplc="F8A694DA">
      <w:numFmt w:val="bullet"/>
      <w:lvlText w:val=""/>
      <w:lvlJc w:val="left"/>
      <w:pPr>
        <w:ind w:left="1140" w:hanging="173"/>
      </w:pPr>
      <w:rPr>
        <w:rFonts w:ascii="Symbol" w:eastAsia="Symbol" w:hAnsi="Symbol" w:cs="Symbol" w:hint="default"/>
        <w:b/>
        <w:bCs/>
        <w:w w:val="99"/>
        <w:sz w:val="24"/>
        <w:szCs w:val="24"/>
      </w:rPr>
    </w:lvl>
    <w:lvl w:ilvl="1" w:tplc="F0CA402E">
      <w:numFmt w:val="bullet"/>
      <w:lvlText w:val="•"/>
      <w:lvlJc w:val="left"/>
      <w:pPr>
        <w:ind w:left="2888" w:hanging="173"/>
      </w:pPr>
      <w:rPr>
        <w:rFonts w:hint="default"/>
      </w:rPr>
    </w:lvl>
    <w:lvl w:ilvl="2" w:tplc="7F428D9A">
      <w:numFmt w:val="bullet"/>
      <w:lvlText w:val="•"/>
      <w:lvlJc w:val="left"/>
      <w:pPr>
        <w:ind w:left="4636" w:hanging="173"/>
      </w:pPr>
      <w:rPr>
        <w:rFonts w:hint="default"/>
      </w:rPr>
    </w:lvl>
    <w:lvl w:ilvl="3" w:tplc="D24EACCC">
      <w:numFmt w:val="bullet"/>
      <w:lvlText w:val="•"/>
      <w:lvlJc w:val="left"/>
      <w:pPr>
        <w:ind w:left="6384" w:hanging="173"/>
      </w:pPr>
      <w:rPr>
        <w:rFonts w:hint="default"/>
      </w:rPr>
    </w:lvl>
    <w:lvl w:ilvl="4" w:tplc="AB381B6C">
      <w:numFmt w:val="bullet"/>
      <w:lvlText w:val="•"/>
      <w:lvlJc w:val="left"/>
      <w:pPr>
        <w:ind w:left="8132" w:hanging="173"/>
      </w:pPr>
      <w:rPr>
        <w:rFonts w:hint="default"/>
      </w:rPr>
    </w:lvl>
    <w:lvl w:ilvl="5" w:tplc="67023228">
      <w:numFmt w:val="bullet"/>
      <w:lvlText w:val="•"/>
      <w:lvlJc w:val="left"/>
      <w:pPr>
        <w:ind w:left="9880" w:hanging="173"/>
      </w:pPr>
      <w:rPr>
        <w:rFonts w:hint="default"/>
      </w:rPr>
    </w:lvl>
    <w:lvl w:ilvl="6" w:tplc="868894EC">
      <w:numFmt w:val="bullet"/>
      <w:lvlText w:val="•"/>
      <w:lvlJc w:val="left"/>
      <w:pPr>
        <w:ind w:left="11628" w:hanging="173"/>
      </w:pPr>
      <w:rPr>
        <w:rFonts w:hint="default"/>
      </w:rPr>
    </w:lvl>
    <w:lvl w:ilvl="7" w:tplc="B17456BC">
      <w:numFmt w:val="bullet"/>
      <w:lvlText w:val="•"/>
      <w:lvlJc w:val="left"/>
      <w:pPr>
        <w:ind w:left="13376" w:hanging="173"/>
      </w:pPr>
      <w:rPr>
        <w:rFonts w:hint="default"/>
      </w:rPr>
    </w:lvl>
    <w:lvl w:ilvl="8" w:tplc="E6C6FF8A">
      <w:numFmt w:val="bullet"/>
      <w:lvlText w:val="•"/>
      <w:lvlJc w:val="left"/>
      <w:pPr>
        <w:ind w:left="15124" w:hanging="173"/>
      </w:pPr>
      <w:rPr>
        <w:rFonts w:hint="default"/>
      </w:rPr>
    </w:lvl>
  </w:abstractNum>
  <w:abstractNum w:abstractNumId="13">
    <w:nsid w:val="3C7D3912"/>
    <w:multiLevelType w:val="hybridMultilevel"/>
    <w:tmpl w:val="6F9E68F2"/>
    <w:lvl w:ilvl="0" w:tplc="7354E076">
      <w:start w:val="1"/>
      <w:numFmt w:val="decimal"/>
      <w:lvlText w:val="%1)"/>
      <w:lvlJc w:val="left"/>
      <w:pPr>
        <w:ind w:left="257" w:hanging="225"/>
      </w:pPr>
      <w:rPr>
        <w:rFonts w:ascii="Arial" w:eastAsia="Arial" w:hAnsi="Arial" w:cs="Arial" w:hint="default"/>
        <w:w w:val="101"/>
        <w:sz w:val="19"/>
        <w:szCs w:val="19"/>
      </w:rPr>
    </w:lvl>
    <w:lvl w:ilvl="1" w:tplc="A6E8BCF6">
      <w:numFmt w:val="bullet"/>
      <w:lvlText w:val="•"/>
      <w:lvlJc w:val="left"/>
      <w:pPr>
        <w:ind w:left="873" w:hanging="225"/>
      </w:pPr>
      <w:rPr>
        <w:rFonts w:hint="default"/>
      </w:rPr>
    </w:lvl>
    <w:lvl w:ilvl="2" w:tplc="D5801E40">
      <w:numFmt w:val="bullet"/>
      <w:lvlText w:val="•"/>
      <w:lvlJc w:val="left"/>
      <w:pPr>
        <w:ind w:left="1486" w:hanging="225"/>
      </w:pPr>
      <w:rPr>
        <w:rFonts w:hint="default"/>
      </w:rPr>
    </w:lvl>
    <w:lvl w:ilvl="3" w:tplc="D286F7F2">
      <w:numFmt w:val="bullet"/>
      <w:lvlText w:val="•"/>
      <w:lvlJc w:val="left"/>
      <w:pPr>
        <w:ind w:left="2099" w:hanging="225"/>
      </w:pPr>
      <w:rPr>
        <w:rFonts w:hint="default"/>
      </w:rPr>
    </w:lvl>
    <w:lvl w:ilvl="4" w:tplc="AAD40278">
      <w:numFmt w:val="bullet"/>
      <w:lvlText w:val="•"/>
      <w:lvlJc w:val="left"/>
      <w:pPr>
        <w:ind w:left="2713" w:hanging="225"/>
      </w:pPr>
      <w:rPr>
        <w:rFonts w:hint="default"/>
      </w:rPr>
    </w:lvl>
    <w:lvl w:ilvl="5" w:tplc="1F042968">
      <w:numFmt w:val="bullet"/>
      <w:lvlText w:val="•"/>
      <w:lvlJc w:val="left"/>
      <w:pPr>
        <w:ind w:left="3326" w:hanging="225"/>
      </w:pPr>
      <w:rPr>
        <w:rFonts w:hint="default"/>
      </w:rPr>
    </w:lvl>
    <w:lvl w:ilvl="6" w:tplc="09EAA864">
      <w:numFmt w:val="bullet"/>
      <w:lvlText w:val="•"/>
      <w:lvlJc w:val="left"/>
      <w:pPr>
        <w:ind w:left="3939" w:hanging="225"/>
      </w:pPr>
      <w:rPr>
        <w:rFonts w:hint="default"/>
      </w:rPr>
    </w:lvl>
    <w:lvl w:ilvl="7" w:tplc="71C654DA">
      <w:numFmt w:val="bullet"/>
      <w:lvlText w:val="•"/>
      <w:lvlJc w:val="left"/>
      <w:pPr>
        <w:ind w:left="4553" w:hanging="225"/>
      </w:pPr>
      <w:rPr>
        <w:rFonts w:hint="default"/>
      </w:rPr>
    </w:lvl>
    <w:lvl w:ilvl="8" w:tplc="A358F8BE">
      <w:numFmt w:val="bullet"/>
      <w:lvlText w:val="•"/>
      <w:lvlJc w:val="left"/>
      <w:pPr>
        <w:ind w:left="5166" w:hanging="225"/>
      </w:pPr>
      <w:rPr>
        <w:rFonts w:hint="default"/>
      </w:rPr>
    </w:lvl>
  </w:abstractNum>
  <w:abstractNum w:abstractNumId="14">
    <w:nsid w:val="3E760230"/>
    <w:multiLevelType w:val="hybridMultilevel"/>
    <w:tmpl w:val="F3D4C56E"/>
    <w:lvl w:ilvl="0" w:tplc="B5E0F204">
      <w:start w:val="2"/>
      <w:numFmt w:val="decimal"/>
      <w:lvlText w:val="%1."/>
      <w:lvlJc w:val="left"/>
      <w:pPr>
        <w:ind w:left="2620" w:hanging="72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0726C146">
      <w:numFmt w:val="none"/>
      <w:lvlText w:val=""/>
      <w:lvlJc w:val="left"/>
      <w:pPr>
        <w:tabs>
          <w:tab w:val="num" w:pos="360"/>
        </w:tabs>
      </w:pPr>
    </w:lvl>
    <w:lvl w:ilvl="2" w:tplc="1E60B10A">
      <w:start w:val="1"/>
      <w:numFmt w:val="lowerLetter"/>
      <w:lvlText w:val="(%3)"/>
      <w:lvlJc w:val="left"/>
      <w:pPr>
        <w:ind w:left="3340" w:hanging="7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3" w:tplc="7934310C">
      <w:start w:val="1"/>
      <w:numFmt w:val="lowerRoman"/>
      <w:lvlText w:val="(%4)"/>
      <w:lvlJc w:val="left"/>
      <w:pPr>
        <w:ind w:left="4060" w:hanging="7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4" w:tplc="15C234FA">
      <w:numFmt w:val="bullet"/>
      <w:lvlText w:val="•"/>
      <w:lvlJc w:val="left"/>
      <w:pPr>
        <w:ind w:left="7825" w:hanging="720"/>
      </w:pPr>
      <w:rPr>
        <w:rFonts w:hint="default"/>
      </w:rPr>
    </w:lvl>
    <w:lvl w:ilvl="5" w:tplc="CD34D434">
      <w:numFmt w:val="bullet"/>
      <w:lvlText w:val="•"/>
      <w:lvlJc w:val="left"/>
      <w:pPr>
        <w:ind w:left="9707" w:hanging="720"/>
      </w:pPr>
      <w:rPr>
        <w:rFonts w:hint="default"/>
      </w:rPr>
    </w:lvl>
    <w:lvl w:ilvl="6" w:tplc="4C3ADEA4">
      <w:numFmt w:val="bullet"/>
      <w:lvlText w:val="•"/>
      <w:lvlJc w:val="left"/>
      <w:pPr>
        <w:ind w:left="11590" w:hanging="720"/>
      </w:pPr>
      <w:rPr>
        <w:rFonts w:hint="default"/>
      </w:rPr>
    </w:lvl>
    <w:lvl w:ilvl="7" w:tplc="FA2296FA">
      <w:numFmt w:val="bullet"/>
      <w:lvlText w:val="•"/>
      <w:lvlJc w:val="left"/>
      <w:pPr>
        <w:ind w:left="13472" w:hanging="720"/>
      </w:pPr>
      <w:rPr>
        <w:rFonts w:hint="default"/>
      </w:rPr>
    </w:lvl>
    <w:lvl w:ilvl="8" w:tplc="9CB20036">
      <w:numFmt w:val="bullet"/>
      <w:lvlText w:val="•"/>
      <w:lvlJc w:val="left"/>
      <w:pPr>
        <w:ind w:left="15355" w:hanging="720"/>
      </w:pPr>
      <w:rPr>
        <w:rFonts w:hint="default"/>
      </w:rPr>
    </w:lvl>
  </w:abstractNum>
  <w:abstractNum w:abstractNumId="15">
    <w:nsid w:val="3EE754A9"/>
    <w:multiLevelType w:val="hybridMultilevel"/>
    <w:tmpl w:val="6BB6C57A"/>
    <w:lvl w:ilvl="0" w:tplc="52A88E80">
      <w:start w:val="3"/>
      <w:numFmt w:val="decimal"/>
      <w:lvlText w:val="%1"/>
      <w:lvlJc w:val="left"/>
      <w:pPr>
        <w:ind w:left="3340" w:hanging="721"/>
      </w:pPr>
      <w:rPr>
        <w:rFonts w:hint="default"/>
      </w:rPr>
    </w:lvl>
    <w:lvl w:ilvl="1" w:tplc="47D6597A">
      <w:numFmt w:val="none"/>
      <w:lvlText w:val=""/>
      <w:lvlJc w:val="left"/>
      <w:pPr>
        <w:tabs>
          <w:tab w:val="num" w:pos="360"/>
        </w:tabs>
      </w:pPr>
    </w:lvl>
    <w:lvl w:ilvl="2" w:tplc="26980FD8">
      <w:numFmt w:val="none"/>
      <w:lvlText w:val=""/>
      <w:lvlJc w:val="left"/>
      <w:pPr>
        <w:tabs>
          <w:tab w:val="num" w:pos="360"/>
        </w:tabs>
      </w:pPr>
    </w:lvl>
    <w:lvl w:ilvl="3" w:tplc="112E601C">
      <w:numFmt w:val="bullet"/>
      <w:lvlText w:val="•"/>
      <w:lvlJc w:val="left"/>
      <w:pPr>
        <w:ind w:left="8074" w:hanging="721"/>
      </w:pPr>
      <w:rPr>
        <w:rFonts w:hint="default"/>
      </w:rPr>
    </w:lvl>
    <w:lvl w:ilvl="4" w:tplc="88DE17A2">
      <w:numFmt w:val="bullet"/>
      <w:lvlText w:val="•"/>
      <w:lvlJc w:val="left"/>
      <w:pPr>
        <w:ind w:left="9652" w:hanging="721"/>
      </w:pPr>
      <w:rPr>
        <w:rFonts w:hint="default"/>
      </w:rPr>
    </w:lvl>
    <w:lvl w:ilvl="5" w:tplc="F62A6920">
      <w:numFmt w:val="bullet"/>
      <w:lvlText w:val="•"/>
      <w:lvlJc w:val="left"/>
      <w:pPr>
        <w:ind w:left="11230" w:hanging="721"/>
      </w:pPr>
      <w:rPr>
        <w:rFonts w:hint="default"/>
      </w:rPr>
    </w:lvl>
    <w:lvl w:ilvl="6" w:tplc="8D823512">
      <w:numFmt w:val="bullet"/>
      <w:lvlText w:val="•"/>
      <w:lvlJc w:val="left"/>
      <w:pPr>
        <w:ind w:left="12808" w:hanging="721"/>
      </w:pPr>
      <w:rPr>
        <w:rFonts w:hint="default"/>
      </w:rPr>
    </w:lvl>
    <w:lvl w:ilvl="7" w:tplc="622E1DD0">
      <w:numFmt w:val="bullet"/>
      <w:lvlText w:val="•"/>
      <w:lvlJc w:val="left"/>
      <w:pPr>
        <w:ind w:left="14386" w:hanging="721"/>
      </w:pPr>
      <w:rPr>
        <w:rFonts w:hint="default"/>
      </w:rPr>
    </w:lvl>
    <w:lvl w:ilvl="8" w:tplc="354888C4">
      <w:numFmt w:val="bullet"/>
      <w:lvlText w:val="•"/>
      <w:lvlJc w:val="left"/>
      <w:pPr>
        <w:ind w:left="15964" w:hanging="721"/>
      </w:pPr>
      <w:rPr>
        <w:rFonts w:hint="default"/>
      </w:rPr>
    </w:lvl>
  </w:abstractNum>
  <w:abstractNum w:abstractNumId="16">
    <w:nsid w:val="3F2D6CE4"/>
    <w:multiLevelType w:val="hybridMultilevel"/>
    <w:tmpl w:val="88C8FF6E"/>
    <w:lvl w:ilvl="0" w:tplc="D0A4A260">
      <w:start w:val="1"/>
      <w:numFmt w:val="lowerRoman"/>
      <w:lvlText w:val="%1."/>
      <w:lvlJc w:val="left"/>
      <w:pPr>
        <w:ind w:left="244" w:hanging="253"/>
      </w:pPr>
      <w:rPr>
        <w:rFonts w:ascii="Arial" w:eastAsia="Arial" w:hAnsi="Arial" w:cs="Arial" w:hint="default"/>
        <w:w w:val="99"/>
        <w:sz w:val="19"/>
        <w:szCs w:val="19"/>
      </w:rPr>
    </w:lvl>
    <w:lvl w:ilvl="1" w:tplc="B10CB57E">
      <w:numFmt w:val="bullet"/>
      <w:lvlText w:val="•"/>
      <w:lvlJc w:val="left"/>
      <w:pPr>
        <w:ind w:left="796" w:hanging="253"/>
      </w:pPr>
      <w:rPr>
        <w:rFonts w:hint="default"/>
      </w:rPr>
    </w:lvl>
    <w:lvl w:ilvl="2" w:tplc="450674B6">
      <w:numFmt w:val="bullet"/>
      <w:lvlText w:val="•"/>
      <w:lvlJc w:val="left"/>
      <w:pPr>
        <w:ind w:left="1353" w:hanging="253"/>
      </w:pPr>
      <w:rPr>
        <w:rFonts w:hint="default"/>
      </w:rPr>
    </w:lvl>
    <w:lvl w:ilvl="3" w:tplc="E7647C4A">
      <w:numFmt w:val="bullet"/>
      <w:lvlText w:val="•"/>
      <w:lvlJc w:val="left"/>
      <w:pPr>
        <w:ind w:left="1910" w:hanging="253"/>
      </w:pPr>
      <w:rPr>
        <w:rFonts w:hint="default"/>
      </w:rPr>
    </w:lvl>
    <w:lvl w:ilvl="4" w:tplc="BBAE8D4A">
      <w:numFmt w:val="bullet"/>
      <w:lvlText w:val="•"/>
      <w:lvlJc w:val="left"/>
      <w:pPr>
        <w:ind w:left="2466" w:hanging="253"/>
      </w:pPr>
      <w:rPr>
        <w:rFonts w:hint="default"/>
      </w:rPr>
    </w:lvl>
    <w:lvl w:ilvl="5" w:tplc="F566E636">
      <w:numFmt w:val="bullet"/>
      <w:lvlText w:val="•"/>
      <w:lvlJc w:val="left"/>
      <w:pPr>
        <w:ind w:left="3023" w:hanging="253"/>
      </w:pPr>
      <w:rPr>
        <w:rFonts w:hint="default"/>
      </w:rPr>
    </w:lvl>
    <w:lvl w:ilvl="6" w:tplc="6D4EE222">
      <w:numFmt w:val="bullet"/>
      <w:lvlText w:val="•"/>
      <w:lvlJc w:val="left"/>
      <w:pPr>
        <w:ind w:left="3580" w:hanging="253"/>
      </w:pPr>
      <w:rPr>
        <w:rFonts w:hint="default"/>
      </w:rPr>
    </w:lvl>
    <w:lvl w:ilvl="7" w:tplc="B2E0DFEE">
      <w:numFmt w:val="bullet"/>
      <w:lvlText w:val="•"/>
      <w:lvlJc w:val="left"/>
      <w:pPr>
        <w:ind w:left="4136" w:hanging="253"/>
      </w:pPr>
      <w:rPr>
        <w:rFonts w:hint="default"/>
      </w:rPr>
    </w:lvl>
    <w:lvl w:ilvl="8" w:tplc="2A52E084">
      <w:numFmt w:val="bullet"/>
      <w:lvlText w:val="•"/>
      <w:lvlJc w:val="left"/>
      <w:pPr>
        <w:ind w:left="4693" w:hanging="253"/>
      </w:pPr>
      <w:rPr>
        <w:rFonts w:hint="default"/>
      </w:rPr>
    </w:lvl>
  </w:abstractNum>
  <w:abstractNum w:abstractNumId="17">
    <w:nsid w:val="4D7A026A"/>
    <w:multiLevelType w:val="hybridMultilevel"/>
    <w:tmpl w:val="7304D470"/>
    <w:lvl w:ilvl="0" w:tplc="685C2BF0">
      <w:start w:val="1"/>
      <w:numFmt w:val="decimal"/>
      <w:lvlText w:val="%1."/>
      <w:lvlJc w:val="left"/>
      <w:pPr>
        <w:ind w:left="1900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EDF42D6E">
      <w:start w:val="1"/>
      <w:numFmt w:val="decimal"/>
      <w:lvlText w:val="%2."/>
      <w:lvlJc w:val="left"/>
      <w:pPr>
        <w:ind w:left="2620" w:hanging="630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</w:rPr>
    </w:lvl>
    <w:lvl w:ilvl="2" w:tplc="5BB80804">
      <w:numFmt w:val="bullet"/>
      <w:lvlText w:val="•"/>
      <w:lvlJc w:val="left"/>
      <w:pPr>
        <w:ind w:left="4453" w:hanging="630"/>
      </w:pPr>
      <w:rPr>
        <w:rFonts w:hint="default"/>
      </w:rPr>
    </w:lvl>
    <w:lvl w:ilvl="3" w:tplc="D2D85760">
      <w:numFmt w:val="bullet"/>
      <w:lvlText w:val="•"/>
      <w:lvlJc w:val="left"/>
      <w:pPr>
        <w:ind w:left="6286" w:hanging="630"/>
      </w:pPr>
      <w:rPr>
        <w:rFonts w:hint="default"/>
      </w:rPr>
    </w:lvl>
    <w:lvl w:ilvl="4" w:tplc="6D06E64A">
      <w:numFmt w:val="bullet"/>
      <w:lvlText w:val="•"/>
      <w:lvlJc w:val="left"/>
      <w:pPr>
        <w:ind w:left="8120" w:hanging="630"/>
      </w:pPr>
      <w:rPr>
        <w:rFonts w:hint="default"/>
      </w:rPr>
    </w:lvl>
    <w:lvl w:ilvl="5" w:tplc="6480DD18">
      <w:numFmt w:val="bullet"/>
      <w:lvlText w:val="•"/>
      <w:lvlJc w:val="left"/>
      <w:pPr>
        <w:ind w:left="9953" w:hanging="630"/>
      </w:pPr>
      <w:rPr>
        <w:rFonts w:hint="default"/>
      </w:rPr>
    </w:lvl>
    <w:lvl w:ilvl="6" w:tplc="6A1A0802">
      <w:numFmt w:val="bullet"/>
      <w:lvlText w:val="•"/>
      <w:lvlJc w:val="left"/>
      <w:pPr>
        <w:ind w:left="11786" w:hanging="630"/>
      </w:pPr>
      <w:rPr>
        <w:rFonts w:hint="default"/>
      </w:rPr>
    </w:lvl>
    <w:lvl w:ilvl="7" w:tplc="8A4C1CE4">
      <w:numFmt w:val="bullet"/>
      <w:lvlText w:val="•"/>
      <w:lvlJc w:val="left"/>
      <w:pPr>
        <w:ind w:left="13620" w:hanging="630"/>
      </w:pPr>
      <w:rPr>
        <w:rFonts w:hint="default"/>
      </w:rPr>
    </w:lvl>
    <w:lvl w:ilvl="8" w:tplc="9F8AE3B6">
      <w:numFmt w:val="bullet"/>
      <w:lvlText w:val="•"/>
      <w:lvlJc w:val="left"/>
      <w:pPr>
        <w:ind w:left="15453" w:hanging="630"/>
      </w:pPr>
      <w:rPr>
        <w:rFonts w:hint="default"/>
      </w:rPr>
    </w:lvl>
  </w:abstractNum>
  <w:abstractNum w:abstractNumId="18">
    <w:nsid w:val="576E4E05"/>
    <w:multiLevelType w:val="hybridMultilevel"/>
    <w:tmpl w:val="93500294"/>
    <w:lvl w:ilvl="0" w:tplc="687CE062">
      <w:start w:val="1"/>
      <w:numFmt w:val="decimal"/>
      <w:lvlText w:val="%1."/>
      <w:lvlJc w:val="left"/>
      <w:pPr>
        <w:ind w:left="40" w:hanging="211"/>
      </w:pPr>
      <w:rPr>
        <w:rFonts w:ascii="Arial" w:eastAsia="Arial" w:hAnsi="Arial" w:cs="Arial" w:hint="default"/>
        <w:w w:val="99"/>
        <w:sz w:val="19"/>
        <w:szCs w:val="19"/>
      </w:rPr>
    </w:lvl>
    <w:lvl w:ilvl="1" w:tplc="BA3C4062">
      <w:numFmt w:val="bullet"/>
      <w:lvlText w:val="•"/>
      <w:lvlJc w:val="left"/>
      <w:pPr>
        <w:ind w:left="608" w:hanging="211"/>
      </w:pPr>
      <w:rPr>
        <w:rFonts w:hint="default"/>
      </w:rPr>
    </w:lvl>
    <w:lvl w:ilvl="2" w:tplc="53A8AAB2">
      <w:numFmt w:val="bullet"/>
      <w:lvlText w:val="•"/>
      <w:lvlJc w:val="left"/>
      <w:pPr>
        <w:ind w:left="1176" w:hanging="211"/>
      </w:pPr>
      <w:rPr>
        <w:rFonts w:hint="default"/>
      </w:rPr>
    </w:lvl>
    <w:lvl w:ilvl="3" w:tplc="00E47B28">
      <w:numFmt w:val="bullet"/>
      <w:lvlText w:val="•"/>
      <w:lvlJc w:val="left"/>
      <w:pPr>
        <w:ind w:left="1744" w:hanging="211"/>
      </w:pPr>
      <w:rPr>
        <w:rFonts w:hint="default"/>
      </w:rPr>
    </w:lvl>
    <w:lvl w:ilvl="4" w:tplc="53B81090">
      <w:numFmt w:val="bullet"/>
      <w:lvlText w:val="•"/>
      <w:lvlJc w:val="left"/>
      <w:pPr>
        <w:ind w:left="2312" w:hanging="211"/>
      </w:pPr>
      <w:rPr>
        <w:rFonts w:hint="default"/>
      </w:rPr>
    </w:lvl>
    <w:lvl w:ilvl="5" w:tplc="A94C6802">
      <w:numFmt w:val="bullet"/>
      <w:lvlText w:val="•"/>
      <w:lvlJc w:val="left"/>
      <w:pPr>
        <w:ind w:left="2880" w:hanging="211"/>
      </w:pPr>
      <w:rPr>
        <w:rFonts w:hint="default"/>
      </w:rPr>
    </w:lvl>
    <w:lvl w:ilvl="6" w:tplc="6F1E3E34">
      <w:numFmt w:val="bullet"/>
      <w:lvlText w:val="•"/>
      <w:lvlJc w:val="left"/>
      <w:pPr>
        <w:ind w:left="3448" w:hanging="211"/>
      </w:pPr>
      <w:rPr>
        <w:rFonts w:hint="default"/>
      </w:rPr>
    </w:lvl>
    <w:lvl w:ilvl="7" w:tplc="DED89EC2">
      <w:numFmt w:val="bullet"/>
      <w:lvlText w:val="•"/>
      <w:lvlJc w:val="left"/>
      <w:pPr>
        <w:ind w:left="4016" w:hanging="211"/>
      </w:pPr>
      <w:rPr>
        <w:rFonts w:hint="default"/>
      </w:rPr>
    </w:lvl>
    <w:lvl w:ilvl="8" w:tplc="11AC5736">
      <w:numFmt w:val="bullet"/>
      <w:lvlText w:val="•"/>
      <w:lvlJc w:val="left"/>
      <w:pPr>
        <w:ind w:left="4584" w:hanging="211"/>
      </w:pPr>
      <w:rPr>
        <w:rFonts w:hint="default"/>
      </w:rPr>
    </w:lvl>
  </w:abstractNum>
  <w:abstractNum w:abstractNumId="19">
    <w:nsid w:val="585E4E23"/>
    <w:multiLevelType w:val="hybridMultilevel"/>
    <w:tmpl w:val="AF943D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9DD4EA6"/>
    <w:multiLevelType w:val="hybridMultilevel"/>
    <w:tmpl w:val="72220AE4"/>
    <w:lvl w:ilvl="0" w:tplc="2752F50A">
      <w:start w:val="3"/>
      <w:numFmt w:val="decimal"/>
      <w:lvlText w:val="%1"/>
      <w:lvlJc w:val="left"/>
      <w:pPr>
        <w:ind w:left="3340" w:hanging="720"/>
      </w:pPr>
      <w:rPr>
        <w:rFonts w:hint="default"/>
      </w:rPr>
    </w:lvl>
    <w:lvl w:ilvl="1" w:tplc="174AD966">
      <w:numFmt w:val="none"/>
      <w:lvlText w:val=""/>
      <w:lvlJc w:val="left"/>
      <w:pPr>
        <w:tabs>
          <w:tab w:val="num" w:pos="360"/>
        </w:tabs>
      </w:pPr>
    </w:lvl>
    <w:lvl w:ilvl="2" w:tplc="D4AE9DF4">
      <w:numFmt w:val="none"/>
      <w:lvlText w:val=""/>
      <w:lvlJc w:val="left"/>
      <w:pPr>
        <w:tabs>
          <w:tab w:val="num" w:pos="360"/>
        </w:tabs>
      </w:pPr>
    </w:lvl>
    <w:lvl w:ilvl="3" w:tplc="3560083A">
      <w:start w:val="1"/>
      <w:numFmt w:val="lowerRoman"/>
      <w:lvlText w:val="%4)"/>
      <w:lvlJc w:val="left"/>
      <w:pPr>
        <w:ind w:left="4060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 w:tplc="06BEEE08">
      <w:numFmt w:val="bullet"/>
      <w:lvlText w:val="•"/>
      <w:lvlJc w:val="left"/>
      <w:pPr>
        <w:ind w:left="9080" w:hanging="720"/>
      </w:pPr>
      <w:rPr>
        <w:rFonts w:hint="default"/>
      </w:rPr>
    </w:lvl>
    <w:lvl w:ilvl="5" w:tplc="59F6CBA8">
      <w:numFmt w:val="bullet"/>
      <w:lvlText w:val="•"/>
      <w:lvlJc w:val="left"/>
      <w:pPr>
        <w:ind w:left="10753" w:hanging="720"/>
      </w:pPr>
      <w:rPr>
        <w:rFonts w:hint="default"/>
      </w:rPr>
    </w:lvl>
    <w:lvl w:ilvl="6" w:tplc="ABAA313E">
      <w:numFmt w:val="bullet"/>
      <w:lvlText w:val="•"/>
      <w:lvlJc w:val="left"/>
      <w:pPr>
        <w:ind w:left="12426" w:hanging="720"/>
      </w:pPr>
      <w:rPr>
        <w:rFonts w:hint="default"/>
      </w:rPr>
    </w:lvl>
    <w:lvl w:ilvl="7" w:tplc="7BE45222">
      <w:numFmt w:val="bullet"/>
      <w:lvlText w:val="•"/>
      <w:lvlJc w:val="left"/>
      <w:pPr>
        <w:ind w:left="14100" w:hanging="720"/>
      </w:pPr>
      <w:rPr>
        <w:rFonts w:hint="default"/>
      </w:rPr>
    </w:lvl>
    <w:lvl w:ilvl="8" w:tplc="7100929E">
      <w:numFmt w:val="bullet"/>
      <w:lvlText w:val="•"/>
      <w:lvlJc w:val="left"/>
      <w:pPr>
        <w:ind w:left="15773" w:hanging="720"/>
      </w:pPr>
      <w:rPr>
        <w:rFonts w:hint="default"/>
      </w:rPr>
    </w:lvl>
  </w:abstractNum>
  <w:abstractNum w:abstractNumId="21">
    <w:nsid w:val="5C8D6884"/>
    <w:multiLevelType w:val="hybridMultilevel"/>
    <w:tmpl w:val="61F6A1FC"/>
    <w:lvl w:ilvl="0" w:tplc="D5EA162A">
      <w:start w:val="2"/>
      <w:numFmt w:val="decimal"/>
      <w:lvlText w:val="%1"/>
      <w:lvlJc w:val="left"/>
      <w:pPr>
        <w:ind w:left="3340" w:hanging="720"/>
      </w:pPr>
      <w:rPr>
        <w:rFonts w:hint="default"/>
      </w:rPr>
    </w:lvl>
    <w:lvl w:ilvl="1" w:tplc="CA2A5CE6">
      <w:numFmt w:val="none"/>
      <w:lvlText w:val=""/>
      <w:lvlJc w:val="left"/>
      <w:pPr>
        <w:tabs>
          <w:tab w:val="num" w:pos="360"/>
        </w:tabs>
      </w:pPr>
    </w:lvl>
    <w:lvl w:ilvl="2" w:tplc="512A35B4">
      <w:numFmt w:val="none"/>
      <w:lvlText w:val=""/>
      <w:lvlJc w:val="left"/>
      <w:pPr>
        <w:tabs>
          <w:tab w:val="num" w:pos="360"/>
        </w:tabs>
      </w:pPr>
    </w:lvl>
    <w:lvl w:ilvl="3" w:tplc="AEB84F66">
      <w:numFmt w:val="bullet"/>
      <w:lvlText w:val="•"/>
      <w:lvlJc w:val="left"/>
      <w:pPr>
        <w:ind w:left="8074" w:hanging="720"/>
      </w:pPr>
      <w:rPr>
        <w:rFonts w:hint="default"/>
      </w:rPr>
    </w:lvl>
    <w:lvl w:ilvl="4" w:tplc="7EE470B8">
      <w:numFmt w:val="bullet"/>
      <w:lvlText w:val="•"/>
      <w:lvlJc w:val="left"/>
      <w:pPr>
        <w:ind w:left="9652" w:hanging="720"/>
      </w:pPr>
      <w:rPr>
        <w:rFonts w:hint="default"/>
      </w:rPr>
    </w:lvl>
    <w:lvl w:ilvl="5" w:tplc="B0B48F52">
      <w:numFmt w:val="bullet"/>
      <w:lvlText w:val="•"/>
      <w:lvlJc w:val="left"/>
      <w:pPr>
        <w:ind w:left="11230" w:hanging="720"/>
      </w:pPr>
      <w:rPr>
        <w:rFonts w:hint="default"/>
      </w:rPr>
    </w:lvl>
    <w:lvl w:ilvl="6" w:tplc="B95C81AA">
      <w:numFmt w:val="bullet"/>
      <w:lvlText w:val="•"/>
      <w:lvlJc w:val="left"/>
      <w:pPr>
        <w:ind w:left="12808" w:hanging="720"/>
      </w:pPr>
      <w:rPr>
        <w:rFonts w:hint="default"/>
      </w:rPr>
    </w:lvl>
    <w:lvl w:ilvl="7" w:tplc="F83CB30C">
      <w:numFmt w:val="bullet"/>
      <w:lvlText w:val="•"/>
      <w:lvlJc w:val="left"/>
      <w:pPr>
        <w:ind w:left="14386" w:hanging="720"/>
      </w:pPr>
      <w:rPr>
        <w:rFonts w:hint="default"/>
      </w:rPr>
    </w:lvl>
    <w:lvl w:ilvl="8" w:tplc="5352F460">
      <w:numFmt w:val="bullet"/>
      <w:lvlText w:val="•"/>
      <w:lvlJc w:val="left"/>
      <w:pPr>
        <w:ind w:left="15964" w:hanging="720"/>
      </w:pPr>
      <w:rPr>
        <w:rFonts w:hint="default"/>
      </w:rPr>
    </w:lvl>
  </w:abstractNum>
  <w:abstractNum w:abstractNumId="22">
    <w:nsid w:val="5D123C01"/>
    <w:multiLevelType w:val="hybridMultilevel"/>
    <w:tmpl w:val="C7D4A19E"/>
    <w:lvl w:ilvl="0" w:tplc="956E37F0">
      <w:start w:val="3"/>
      <w:numFmt w:val="decimal"/>
      <w:lvlText w:val="%1"/>
      <w:lvlJc w:val="left"/>
      <w:pPr>
        <w:ind w:left="3340" w:hanging="721"/>
      </w:pPr>
      <w:rPr>
        <w:rFonts w:hint="default"/>
      </w:rPr>
    </w:lvl>
    <w:lvl w:ilvl="1" w:tplc="7CB247F2">
      <w:numFmt w:val="none"/>
      <w:lvlText w:val=""/>
      <w:lvlJc w:val="left"/>
      <w:pPr>
        <w:tabs>
          <w:tab w:val="num" w:pos="360"/>
        </w:tabs>
      </w:pPr>
    </w:lvl>
    <w:lvl w:ilvl="2" w:tplc="97BC781E">
      <w:numFmt w:val="none"/>
      <w:lvlText w:val=""/>
      <w:lvlJc w:val="left"/>
      <w:pPr>
        <w:tabs>
          <w:tab w:val="num" w:pos="360"/>
        </w:tabs>
      </w:pPr>
    </w:lvl>
    <w:lvl w:ilvl="3" w:tplc="B2EA29D6">
      <w:numFmt w:val="bullet"/>
      <w:lvlText w:val="•"/>
      <w:lvlJc w:val="left"/>
      <w:pPr>
        <w:ind w:left="8074" w:hanging="721"/>
      </w:pPr>
      <w:rPr>
        <w:rFonts w:hint="default"/>
      </w:rPr>
    </w:lvl>
    <w:lvl w:ilvl="4" w:tplc="47EA2944">
      <w:numFmt w:val="bullet"/>
      <w:lvlText w:val="•"/>
      <w:lvlJc w:val="left"/>
      <w:pPr>
        <w:ind w:left="9652" w:hanging="721"/>
      </w:pPr>
      <w:rPr>
        <w:rFonts w:hint="default"/>
      </w:rPr>
    </w:lvl>
    <w:lvl w:ilvl="5" w:tplc="9052073C">
      <w:numFmt w:val="bullet"/>
      <w:lvlText w:val="•"/>
      <w:lvlJc w:val="left"/>
      <w:pPr>
        <w:ind w:left="11230" w:hanging="721"/>
      </w:pPr>
      <w:rPr>
        <w:rFonts w:hint="default"/>
      </w:rPr>
    </w:lvl>
    <w:lvl w:ilvl="6" w:tplc="E6525C88">
      <w:numFmt w:val="bullet"/>
      <w:lvlText w:val="•"/>
      <w:lvlJc w:val="left"/>
      <w:pPr>
        <w:ind w:left="12808" w:hanging="721"/>
      </w:pPr>
      <w:rPr>
        <w:rFonts w:hint="default"/>
      </w:rPr>
    </w:lvl>
    <w:lvl w:ilvl="7" w:tplc="6ACC6A7C">
      <w:numFmt w:val="bullet"/>
      <w:lvlText w:val="•"/>
      <w:lvlJc w:val="left"/>
      <w:pPr>
        <w:ind w:left="14386" w:hanging="721"/>
      </w:pPr>
      <w:rPr>
        <w:rFonts w:hint="default"/>
      </w:rPr>
    </w:lvl>
    <w:lvl w:ilvl="8" w:tplc="9A122146">
      <w:numFmt w:val="bullet"/>
      <w:lvlText w:val="•"/>
      <w:lvlJc w:val="left"/>
      <w:pPr>
        <w:ind w:left="15964" w:hanging="721"/>
      </w:pPr>
      <w:rPr>
        <w:rFonts w:hint="default"/>
      </w:rPr>
    </w:lvl>
  </w:abstractNum>
  <w:abstractNum w:abstractNumId="23">
    <w:nsid w:val="69511A76"/>
    <w:multiLevelType w:val="hybridMultilevel"/>
    <w:tmpl w:val="D346C970"/>
    <w:lvl w:ilvl="0" w:tplc="85B876CE">
      <w:start w:val="1"/>
      <w:numFmt w:val="lowerLetter"/>
      <w:lvlText w:val="%1)"/>
      <w:lvlJc w:val="left"/>
      <w:pPr>
        <w:ind w:left="254" w:hanging="221"/>
      </w:pPr>
      <w:rPr>
        <w:rFonts w:ascii="Arial" w:eastAsia="Arial" w:hAnsi="Arial" w:cs="Arial" w:hint="default"/>
        <w:w w:val="99"/>
        <w:sz w:val="19"/>
        <w:szCs w:val="19"/>
      </w:rPr>
    </w:lvl>
    <w:lvl w:ilvl="1" w:tplc="35BE1116">
      <w:numFmt w:val="bullet"/>
      <w:lvlText w:val="•"/>
      <w:lvlJc w:val="left"/>
      <w:pPr>
        <w:ind w:left="814" w:hanging="221"/>
      </w:pPr>
      <w:rPr>
        <w:rFonts w:hint="default"/>
      </w:rPr>
    </w:lvl>
    <w:lvl w:ilvl="2" w:tplc="FC9A2DE2">
      <w:numFmt w:val="bullet"/>
      <w:lvlText w:val="•"/>
      <w:lvlJc w:val="left"/>
      <w:pPr>
        <w:ind w:left="1369" w:hanging="221"/>
      </w:pPr>
      <w:rPr>
        <w:rFonts w:hint="default"/>
      </w:rPr>
    </w:lvl>
    <w:lvl w:ilvl="3" w:tplc="B330EEE8">
      <w:numFmt w:val="bullet"/>
      <w:lvlText w:val="•"/>
      <w:lvlJc w:val="left"/>
      <w:pPr>
        <w:ind w:left="1923" w:hanging="221"/>
      </w:pPr>
      <w:rPr>
        <w:rFonts w:hint="default"/>
      </w:rPr>
    </w:lvl>
    <w:lvl w:ilvl="4" w:tplc="F752CA98">
      <w:numFmt w:val="bullet"/>
      <w:lvlText w:val="•"/>
      <w:lvlJc w:val="left"/>
      <w:pPr>
        <w:ind w:left="2478" w:hanging="221"/>
      </w:pPr>
      <w:rPr>
        <w:rFonts w:hint="default"/>
      </w:rPr>
    </w:lvl>
    <w:lvl w:ilvl="5" w:tplc="BE649998">
      <w:numFmt w:val="bullet"/>
      <w:lvlText w:val="•"/>
      <w:lvlJc w:val="left"/>
      <w:pPr>
        <w:ind w:left="3032" w:hanging="221"/>
      </w:pPr>
      <w:rPr>
        <w:rFonts w:hint="default"/>
      </w:rPr>
    </w:lvl>
    <w:lvl w:ilvl="6" w:tplc="E21AA7CC">
      <w:numFmt w:val="bullet"/>
      <w:lvlText w:val="•"/>
      <w:lvlJc w:val="left"/>
      <w:pPr>
        <w:ind w:left="3587" w:hanging="221"/>
      </w:pPr>
      <w:rPr>
        <w:rFonts w:hint="default"/>
      </w:rPr>
    </w:lvl>
    <w:lvl w:ilvl="7" w:tplc="CD9EBC54">
      <w:numFmt w:val="bullet"/>
      <w:lvlText w:val="•"/>
      <w:lvlJc w:val="left"/>
      <w:pPr>
        <w:ind w:left="4141" w:hanging="221"/>
      </w:pPr>
      <w:rPr>
        <w:rFonts w:hint="default"/>
      </w:rPr>
    </w:lvl>
    <w:lvl w:ilvl="8" w:tplc="5156A548">
      <w:numFmt w:val="bullet"/>
      <w:lvlText w:val="•"/>
      <w:lvlJc w:val="left"/>
      <w:pPr>
        <w:ind w:left="4696" w:hanging="221"/>
      </w:pPr>
      <w:rPr>
        <w:rFonts w:hint="default"/>
      </w:rPr>
    </w:lvl>
  </w:abstractNum>
  <w:abstractNum w:abstractNumId="24">
    <w:nsid w:val="6AD7024F"/>
    <w:multiLevelType w:val="hybridMultilevel"/>
    <w:tmpl w:val="8F82D9EA"/>
    <w:lvl w:ilvl="0" w:tplc="A2201246">
      <w:start w:val="2"/>
      <w:numFmt w:val="lowerLetter"/>
      <w:lvlText w:val="(%1)"/>
      <w:lvlJc w:val="left"/>
      <w:pPr>
        <w:ind w:left="321" w:hanging="288"/>
      </w:pPr>
      <w:rPr>
        <w:rFonts w:ascii="Arial" w:eastAsia="Arial" w:hAnsi="Arial" w:cs="Arial" w:hint="default"/>
        <w:w w:val="101"/>
        <w:sz w:val="19"/>
        <w:szCs w:val="19"/>
      </w:rPr>
    </w:lvl>
    <w:lvl w:ilvl="1" w:tplc="8D162854">
      <w:numFmt w:val="bullet"/>
      <w:lvlText w:val="•"/>
      <w:lvlJc w:val="left"/>
      <w:pPr>
        <w:ind w:left="927" w:hanging="288"/>
      </w:pPr>
      <w:rPr>
        <w:rFonts w:hint="default"/>
      </w:rPr>
    </w:lvl>
    <w:lvl w:ilvl="2" w:tplc="78B088EE">
      <w:numFmt w:val="bullet"/>
      <w:lvlText w:val="•"/>
      <w:lvlJc w:val="left"/>
      <w:pPr>
        <w:ind w:left="1534" w:hanging="288"/>
      </w:pPr>
      <w:rPr>
        <w:rFonts w:hint="default"/>
      </w:rPr>
    </w:lvl>
    <w:lvl w:ilvl="3" w:tplc="BD62C8A6">
      <w:numFmt w:val="bullet"/>
      <w:lvlText w:val="•"/>
      <w:lvlJc w:val="left"/>
      <w:pPr>
        <w:ind w:left="2141" w:hanging="288"/>
      </w:pPr>
      <w:rPr>
        <w:rFonts w:hint="default"/>
      </w:rPr>
    </w:lvl>
    <w:lvl w:ilvl="4" w:tplc="14D0DC44">
      <w:numFmt w:val="bullet"/>
      <w:lvlText w:val="•"/>
      <w:lvlJc w:val="left"/>
      <w:pPr>
        <w:ind w:left="2749" w:hanging="288"/>
      </w:pPr>
      <w:rPr>
        <w:rFonts w:hint="default"/>
      </w:rPr>
    </w:lvl>
    <w:lvl w:ilvl="5" w:tplc="B2CCBCCA">
      <w:numFmt w:val="bullet"/>
      <w:lvlText w:val="•"/>
      <w:lvlJc w:val="left"/>
      <w:pPr>
        <w:ind w:left="3356" w:hanging="288"/>
      </w:pPr>
      <w:rPr>
        <w:rFonts w:hint="default"/>
      </w:rPr>
    </w:lvl>
    <w:lvl w:ilvl="6" w:tplc="01800AFA">
      <w:numFmt w:val="bullet"/>
      <w:lvlText w:val="•"/>
      <w:lvlJc w:val="left"/>
      <w:pPr>
        <w:ind w:left="3963" w:hanging="288"/>
      </w:pPr>
      <w:rPr>
        <w:rFonts w:hint="default"/>
      </w:rPr>
    </w:lvl>
    <w:lvl w:ilvl="7" w:tplc="69766764">
      <w:numFmt w:val="bullet"/>
      <w:lvlText w:val="•"/>
      <w:lvlJc w:val="left"/>
      <w:pPr>
        <w:ind w:left="4571" w:hanging="288"/>
      </w:pPr>
      <w:rPr>
        <w:rFonts w:hint="default"/>
      </w:rPr>
    </w:lvl>
    <w:lvl w:ilvl="8" w:tplc="D50CD9C8">
      <w:numFmt w:val="bullet"/>
      <w:lvlText w:val="•"/>
      <w:lvlJc w:val="left"/>
      <w:pPr>
        <w:ind w:left="5178" w:hanging="288"/>
      </w:pPr>
      <w:rPr>
        <w:rFonts w:hint="default"/>
      </w:rPr>
    </w:lvl>
  </w:abstractNum>
  <w:abstractNum w:abstractNumId="25">
    <w:nsid w:val="6E877271"/>
    <w:multiLevelType w:val="hybridMultilevel"/>
    <w:tmpl w:val="7488FD80"/>
    <w:lvl w:ilvl="0" w:tplc="D7BCF23A">
      <w:start w:val="1"/>
      <w:numFmt w:val="decimal"/>
      <w:lvlText w:val="%1."/>
      <w:lvlJc w:val="left"/>
      <w:pPr>
        <w:ind w:left="960" w:hanging="540"/>
      </w:pPr>
      <w:rPr>
        <w:rFonts w:hint="default"/>
        <w:b/>
        <w:bCs/>
        <w:spacing w:val="-1"/>
        <w:w w:val="100"/>
      </w:rPr>
    </w:lvl>
    <w:lvl w:ilvl="1" w:tplc="5A446526">
      <w:numFmt w:val="bullet"/>
      <w:lvlText w:val=""/>
      <w:lvlJc w:val="left"/>
      <w:pPr>
        <w:ind w:left="1140" w:hanging="180"/>
      </w:pPr>
      <w:rPr>
        <w:rFonts w:hint="default"/>
        <w:w w:val="100"/>
      </w:rPr>
    </w:lvl>
    <w:lvl w:ilvl="2" w:tplc="C93A4086">
      <w:numFmt w:val="bullet"/>
      <w:lvlText w:val="•"/>
      <w:lvlJc w:val="left"/>
      <w:pPr>
        <w:ind w:left="1520" w:hanging="180"/>
      </w:pPr>
      <w:rPr>
        <w:rFonts w:hint="default"/>
      </w:rPr>
    </w:lvl>
    <w:lvl w:ilvl="3" w:tplc="DC0AEBA4">
      <w:numFmt w:val="bullet"/>
      <w:lvlText w:val="•"/>
      <w:lvlJc w:val="left"/>
      <w:pPr>
        <w:ind w:left="1677" w:hanging="180"/>
      </w:pPr>
      <w:rPr>
        <w:rFonts w:hint="default"/>
      </w:rPr>
    </w:lvl>
    <w:lvl w:ilvl="4" w:tplc="886AD0AE">
      <w:numFmt w:val="bullet"/>
      <w:lvlText w:val="•"/>
      <w:lvlJc w:val="left"/>
      <w:pPr>
        <w:ind w:left="1834" w:hanging="180"/>
      </w:pPr>
      <w:rPr>
        <w:rFonts w:hint="default"/>
      </w:rPr>
    </w:lvl>
    <w:lvl w:ilvl="5" w:tplc="49B88FC8">
      <w:numFmt w:val="bullet"/>
      <w:lvlText w:val="•"/>
      <w:lvlJc w:val="left"/>
      <w:pPr>
        <w:ind w:left="1991" w:hanging="180"/>
      </w:pPr>
      <w:rPr>
        <w:rFonts w:hint="default"/>
      </w:rPr>
    </w:lvl>
    <w:lvl w:ilvl="6" w:tplc="5290D1F6">
      <w:numFmt w:val="bullet"/>
      <w:lvlText w:val="•"/>
      <w:lvlJc w:val="left"/>
      <w:pPr>
        <w:ind w:left="2149" w:hanging="180"/>
      </w:pPr>
      <w:rPr>
        <w:rFonts w:hint="default"/>
      </w:rPr>
    </w:lvl>
    <w:lvl w:ilvl="7" w:tplc="8B5CD2B2">
      <w:numFmt w:val="bullet"/>
      <w:lvlText w:val="•"/>
      <w:lvlJc w:val="left"/>
      <w:pPr>
        <w:ind w:left="2306" w:hanging="180"/>
      </w:pPr>
      <w:rPr>
        <w:rFonts w:hint="default"/>
      </w:rPr>
    </w:lvl>
    <w:lvl w:ilvl="8" w:tplc="A77A6156">
      <w:numFmt w:val="bullet"/>
      <w:lvlText w:val="•"/>
      <w:lvlJc w:val="left"/>
      <w:pPr>
        <w:ind w:left="2463" w:hanging="180"/>
      </w:pPr>
      <w:rPr>
        <w:rFonts w:hint="default"/>
      </w:rPr>
    </w:lvl>
  </w:abstractNum>
  <w:abstractNum w:abstractNumId="26">
    <w:nsid w:val="709C6F40"/>
    <w:multiLevelType w:val="hybridMultilevel"/>
    <w:tmpl w:val="7AFA62F8"/>
    <w:lvl w:ilvl="0" w:tplc="2BBE9356">
      <w:numFmt w:val="bullet"/>
      <w:lvlText w:val="-"/>
      <w:lvlJc w:val="left"/>
      <w:pPr>
        <w:ind w:left="149" w:hanging="116"/>
      </w:pPr>
      <w:rPr>
        <w:rFonts w:ascii="Arial" w:eastAsia="Arial" w:hAnsi="Arial" w:cs="Arial" w:hint="default"/>
        <w:w w:val="99"/>
        <w:sz w:val="19"/>
        <w:szCs w:val="19"/>
      </w:rPr>
    </w:lvl>
    <w:lvl w:ilvl="1" w:tplc="C6CE8438">
      <w:numFmt w:val="bullet"/>
      <w:lvlText w:val="•"/>
      <w:lvlJc w:val="left"/>
      <w:pPr>
        <w:ind w:left="706" w:hanging="116"/>
      </w:pPr>
      <w:rPr>
        <w:rFonts w:hint="default"/>
      </w:rPr>
    </w:lvl>
    <w:lvl w:ilvl="2" w:tplc="CDF25F7A">
      <w:numFmt w:val="bullet"/>
      <w:lvlText w:val="•"/>
      <w:lvlJc w:val="left"/>
      <w:pPr>
        <w:ind w:left="1273" w:hanging="116"/>
      </w:pPr>
      <w:rPr>
        <w:rFonts w:hint="default"/>
      </w:rPr>
    </w:lvl>
    <w:lvl w:ilvl="3" w:tplc="47143DF6">
      <w:numFmt w:val="bullet"/>
      <w:lvlText w:val="•"/>
      <w:lvlJc w:val="left"/>
      <w:pPr>
        <w:ind w:left="1839" w:hanging="116"/>
      </w:pPr>
      <w:rPr>
        <w:rFonts w:hint="default"/>
      </w:rPr>
    </w:lvl>
    <w:lvl w:ilvl="4" w:tplc="6CA46808">
      <w:numFmt w:val="bullet"/>
      <w:lvlText w:val="•"/>
      <w:lvlJc w:val="left"/>
      <w:pPr>
        <w:ind w:left="2406" w:hanging="116"/>
      </w:pPr>
      <w:rPr>
        <w:rFonts w:hint="default"/>
      </w:rPr>
    </w:lvl>
    <w:lvl w:ilvl="5" w:tplc="80A80ABA">
      <w:numFmt w:val="bullet"/>
      <w:lvlText w:val="•"/>
      <w:lvlJc w:val="left"/>
      <w:pPr>
        <w:ind w:left="2972" w:hanging="116"/>
      </w:pPr>
      <w:rPr>
        <w:rFonts w:hint="default"/>
      </w:rPr>
    </w:lvl>
    <w:lvl w:ilvl="6" w:tplc="BD6A1904">
      <w:numFmt w:val="bullet"/>
      <w:lvlText w:val="•"/>
      <w:lvlJc w:val="left"/>
      <w:pPr>
        <w:ind w:left="3539" w:hanging="116"/>
      </w:pPr>
      <w:rPr>
        <w:rFonts w:hint="default"/>
      </w:rPr>
    </w:lvl>
    <w:lvl w:ilvl="7" w:tplc="1792ADF2">
      <w:numFmt w:val="bullet"/>
      <w:lvlText w:val="•"/>
      <w:lvlJc w:val="left"/>
      <w:pPr>
        <w:ind w:left="4105" w:hanging="116"/>
      </w:pPr>
      <w:rPr>
        <w:rFonts w:hint="default"/>
      </w:rPr>
    </w:lvl>
    <w:lvl w:ilvl="8" w:tplc="97867872">
      <w:numFmt w:val="bullet"/>
      <w:lvlText w:val="•"/>
      <w:lvlJc w:val="left"/>
      <w:pPr>
        <w:ind w:left="4672" w:hanging="116"/>
      </w:pPr>
      <w:rPr>
        <w:rFonts w:hint="default"/>
      </w:rPr>
    </w:lvl>
  </w:abstractNum>
  <w:abstractNum w:abstractNumId="27">
    <w:nsid w:val="78A525FB"/>
    <w:multiLevelType w:val="hybridMultilevel"/>
    <w:tmpl w:val="89DE885C"/>
    <w:lvl w:ilvl="0" w:tplc="B024E786">
      <w:start w:val="1"/>
      <w:numFmt w:val="lowerLetter"/>
      <w:lvlText w:val="%1)"/>
      <w:lvlJc w:val="left"/>
      <w:pPr>
        <w:ind w:left="261" w:hanging="222"/>
      </w:pPr>
      <w:rPr>
        <w:rFonts w:ascii="Arial" w:eastAsia="Arial" w:hAnsi="Arial" w:cs="Arial" w:hint="default"/>
        <w:w w:val="99"/>
        <w:sz w:val="19"/>
        <w:szCs w:val="19"/>
      </w:rPr>
    </w:lvl>
    <w:lvl w:ilvl="1" w:tplc="8EB2B03A">
      <w:numFmt w:val="bullet"/>
      <w:lvlText w:val="•"/>
      <w:lvlJc w:val="left"/>
      <w:pPr>
        <w:ind w:left="806" w:hanging="222"/>
      </w:pPr>
      <w:rPr>
        <w:rFonts w:hint="default"/>
      </w:rPr>
    </w:lvl>
    <w:lvl w:ilvl="2" w:tplc="3BE2AA0E">
      <w:numFmt w:val="bullet"/>
      <w:lvlText w:val="•"/>
      <w:lvlJc w:val="left"/>
      <w:pPr>
        <w:ind w:left="1352" w:hanging="222"/>
      </w:pPr>
      <w:rPr>
        <w:rFonts w:hint="default"/>
      </w:rPr>
    </w:lvl>
    <w:lvl w:ilvl="3" w:tplc="88B8949C">
      <w:numFmt w:val="bullet"/>
      <w:lvlText w:val="•"/>
      <w:lvlJc w:val="left"/>
      <w:pPr>
        <w:ind w:left="1898" w:hanging="222"/>
      </w:pPr>
      <w:rPr>
        <w:rFonts w:hint="default"/>
      </w:rPr>
    </w:lvl>
    <w:lvl w:ilvl="4" w:tplc="A8D44326">
      <w:numFmt w:val="bullet"/>
      <w:lvlText w:val="•"/>
      <w:lvlJc w:val="left"/>
      <w:pPr>
        <w:ind w:left="2444" w:hanging="222"/>
      </w:pPr>
      <w:rPr>
        <w:rFonts w:hint="default"/>
      </w:rPr>
    </w:lvl>
    <w:lvl w:ilvl="5" w:tplc="82464122">
      <w:numFmt w:val="bullet"/>
      <w:lvlText w:val="•"/>
      <w:lvlJc w:val="left"/>
      <w:pPr>
        <w:ind w:left="2990" w:hanging="222"/>
      </w:pPr>
      <w:rPr>
        <w:rFonts w:hint="default"/>
      </w:rPr>
    </w:lvl>
    <w:lvl w:ilvl="6" w:tplc="0646EBC6">
      <w:numFmt w:val="bullet"/>
      <w:lvlText w:val="•"/>
      <w:lvlJc w:val="left"/>
      <w:pPr>
        <w:ind w:left="3536" w:hanging="222"/>
      </w:pPr>
      <w:rPr>
        <w:rFonts w:hint="default"/>
      </w:rPr>
    </w:lvl>
    <w:lvl w:ilvl="7" w:tplc="C0CABE96">
      <w:numFmt w:val="bullet"/>
      <w:lvlText w:val="•"/>
      <w:lvlJc w:val="left"/>
      <w:pPr>
        <w:ind w:left="4082" w:hanging="222"/>
      </w:pPr>
      <w:rPr>
        <w:rFonts w:hint="default"/>
      </w:rPr>
    </w:lvl>
    <w:lvl w:ilvl="8" w:tplc="FDBC9EA2">
      <w:numFmt w:val="bullet"/>
      <w:lvlText w:val="•"/>
      <w:lvlJc w:val="left"/>
      <w:pPr>
        <w:ind w:left="4628" w:hanging="222"/>
      </w:pPr>
      <w:rPr>
        <w:rFonts w:hint="default"/>
      </w:rPr>
    </w:lvl>
  </w:abstractNum>
  <w:num w:numId="1">
    <w:abstractNumId w:val="12"/>
  </w:num>
  <w:num w:numId="2">
    <w:abstractNumId w:val="25"/>
  </w:num>
  <w:num w:numId="3">
    <w:abstractNumId w:val="16"/>
  </w:num>
  <w:num w:numId="4">
    <w:abstractNumId w:val="26"/>
  </w:num>
  <w:num w:numId="5">
    <w:abstractNumId w:val="2"/>
  </w:num>
  <w:num w:numId="6">
    <w:abstractNumId w:val="23"/>
  </w:num>
  <w:num w:numId="7">
    <w:abstractNumId w:val="11"/>
  </w:num>
  <w:num w:numId="8">
    <w:abstractNumId w:val="27"/>
  </w:num>
  <w:num w:numId="9">
    <w:abstractNumId w:val="10"/>
  </w:num>
  <w:num w:numId="10">
    <w:abstractNumId w:val="7"/>
  </w:num>
  <w:num w:numId="11">
    <w:abstractNumId w:val="18"/>
  </w:num>
  <w:num w:numId="12">
    <w:abstractNumId w:val="3"/>
  </w:num>
  <w:num w:numId="13">
    <w:abstractNumId w:val="1"/>
  </w:num>
  <w:num w:numId="14">
    <w:abstractNumId w:val="24"/>
  </w:num>
  <w:num w:numId="15">
    <w:abstractNumId w:val="13"/>
  </w:num>
  <w:num w:numId="16">
    <w:abstractNumId w:val="9"/>
  </w:num>
  <w:num w:numId="17">
    <w:abstractNumId w:val="17"/>
  </w:num>
  <w:num w:numId="18">
    <w:abstractNumId w:val="15"/>
  </w:num>
  <w:num w:numId="19">
    <w:abstractNumId w:val="8"/>
  </w:num>
  <w:num w:numId="20">
    <w:abstractNumId w:val="20"/>
  </w:num>
  <w:num w:numId="21">
    <w:abstractNumId w:val="22"/>
  </w:num>
  <w:num w:numId="22">
    <w:abstractNumId w:val="0"/>
  </w:num>
  <w:num w:numId="23">
    <w:abstractNumId w:val="21"/>
  </w:num>
  <w:num w:numId="24">
    <w:abstractNumId w:val="6"/>
  </w:num>
  <w:num w:numId="25">
    <w:abstractNumId w:val="14"/>
  </w:num>
  <w:num w:numId="26">
    <w:abstractNumId w:val="5"/>
  </w:num>
  <w:num w:numId="27">
    <w:abstractNumId w:val="19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B0104D"/>
    <w:rsid w:val="001142E1"/>
    <w:rsid w:val="00141522"/>
    <w:rsid w:val="00324675"/>
    <w:rsid w:val="003A204F"/>
    <w:rsid w:val="004011FA"/>
    <w:rsid w:val="004A1463"/>
    <w:rsid w:val="005C54AA"/>
    <w:rsid w:val="007618A4"/>
    <w:rsid w:val="007A0FF6"/>
    <w:rsid w:val="00887B80"/>
    <w:rsid w:val="0091241C"/>
    <w:rsid w:val="00A62A4B"/>
    <w:rsid w:val="00AE2179"/>
    <w:rsid w:val="00B0104D"/>
    <w:rsid w:val="00BF337C"/>
    <w:rsid w:val="00C4736E"/>
    <w:rsid w:val="00C82EED"/>
    <w:rsid w:val="00CC3207"/>
    <w:rsid w:val="00D32534"/>
    <w:rsid w:val="00D43926"/>
    <w:rsid w:val="00D550C6"/>
    <w:rsid w:val="00EC792F"/>
    <w:rsid w:val="00F9011F"/>
    <w:rsid w:val="00FF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92F"/>
  </w:style>
  <w:style w:type="paragraph" w:styleId="Heading1">
    <w:name w:val="heading 1"/>
    <w:basedOn w:val="Normal"/>
    <w:link w:val="Heading1Char"/>
    <w:uiPriority w:val="1"/>
    <w:qFormat/>
    <w:rsid w:val="00B0104D"/>
    <w:pPr>
      <w:widowControl w:val="0"/>
      <w:autoSpaceDE w:val="0"/>
      <w:autoSpaceDN w:val="0"/>
      <w:spacing w:before="1" w:after="0" w:line="240" w:lineRule="auto"/>
      <w:ind w:left="1553" w:right="2470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  <w:lang w:val="en-US"/>
    </w:rPr>
  </w:style>
  <w:style w:type="paragraph" w:styleId="Heading2">
    <w:name w:val="heading 2"/>
    <w:basedOn w:val="Normal"/>
    <w:link w:val="Heading2Char"/>
    <w:uiPriority w:val="1"/>
    <w:qFormat/>
    <w:rsid w:val="00B0104D"/>
    <w:pPr>
      <w:widowControl w:val="0"/>
      <w:autoSpaceDE w:val="0"/>
      <w:autoSpaceDN w:val="0"/>
      <w:spacing w:before="75" w:after="0" w:line="240" w:lineRule="auto"/>
      <w:ind w:left="4987"/>
      <w:outlineLvl w:val="1"/>
    </w:pPr>
    <w:rPr>
      <w:rFonts w:ascii="Trebuchet MS" w:eastAsia="Trebuchet MS" w:hAnsi="Trebuchet MS" w:cs="Trebuchet MS"/>
      <w:b/>
      <w:bCs/>
      <w:sz w:val="52"/>
      <w:szCs w:val="52"/>
      <w:lang w:val="en-US"/>
    </w:rPr>
  </w:style>
  <w:style w:type="paragraph" w:styleId="Heading3">
    <w:name w:val="heading 3"/>
    <w:basedOn w:val="Normal"/>
    <w:link w:val="Heading3Char"/>
    <w:uiPriority w:val="1"/>
    <w:qFormat/>
    <w:rsid w:val="00B0104D"/>
    <w:pPr>
      <w:widowControl w:val="0"/>
      <w:autoSpaceDE w:val="0"/>
      <w:autoSpaceDN w:val="0"/>
      <w:spacing w:before="80" w:after="0" w:line="240" w:lineRule="auto"/>
      <w:ind w:left="4114"/>
      <w:outlineLvl w:val="2"/>
    </w:pPr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styleId="Heading4">
    <w:name w:val="heading 4"/>
    <w:basedOn w:val="Normal"/>
    <w:link w:val="Heading4Char"/>
    <w:uiPriority w:val="1"/>
    <w:qFormat/>
    <w:rsid w:val="00B0104D"/>
    <w:pPr>
      <w:widowControl w:val="0"/>
      <w:autoSpaceDE w:val="0"/>
      <w:autoSpaceDN w:val="0"/>
      <w:spacing w:before="58" w:after="0" w:line="240" w:lineRule="auto"/>
      <w:ind w:left="1553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5">
    <w:name w:val="heading 5"/>
    <w:basedOn w:val="Normal"/>
    <w:link w:val="Heading5Char"/>
    <w:uiPriority w:val="1"/>
    <w:qFormat/>
    <w:rsid w:val="00B0104D"/>
    <w:pPr>
      <w:widowControl w:val="0"/>
      <w:autoSpaceDE w:val="0"/>
      <w:autoSpaceDN w:val="0"/>
      <w:spacing w:before="1" w:after="0" w:line="240" w:lineRule="auto"/>
      <w:ind w:left="1553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6">
    <w:name w:val="heading 6"/>
    <w:basedOn w:val="Normal"/>
    <w:link w:val="Heading6Char"/>
    <w:uiPriority w:val="1"/>
    <w:qFormat/>
    <w:rsid w:val="00B0104D"/>
    <w:pPr>
      <w:widowControl w:val="0"/>
      <w:autoSpaceDE w:val="0"/>
      <w:autoSpaceDN w:val="0"/>
      <w:spacing w:after="0" w:line="265" w:lineRule="exact"/>
      <w:ind w:left="20"/>
      <w:outlineLvl w:val="5"/>
    </w:pPr>
    <w:rPr>
      <w:rFonts w:ascii="Arial" w:eastAsia="Arial" w:hAnsi="Arial" w:cs="Arial"/>
      <w:b/>
      <w:bCs/>
      <w:sz w:val="25"/>
      <w:szCs w:val="25"/>
      <w:lang w:val="en-US"/>
    </w:rPr>
  </w:style>
  <w:style w:type="paragraph" w:styleId="Heading7">
    <w:name w:val="heading 7"/>
    <w:basedOn w:val="Normal"/>
    <w:link w:val="Heading7Char"/>
    <w:uiPriority w:val="1"/>
    <w:qFormat/>
    <w:rsid w:val="00B0104D"/>
    <w:pPr>
      <w:widowControl w:val="0"/>
      <w:autoSpaceDE w:val="0"/>
      <w:autoSpaceDN w:val="0"/>
      <w:spacing w:after="0" w:line="240" w:lineRule="auto"/>
      <w:ind w:left="960" w:hanging="540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0104D"/>
    <w:rPr>
      <w:rFonts w:ascii="Times New Roman" w:eastAsia="Times New Roman" w:hAnsi="Times New Roman" w:cs="Times New Roman"/>
      <w:b/>
      <w:bCs/>
      <w:sz w:val="56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B0104D"/>
    <w:rPr>
      <w:rFonts w:ascii="Trebuchet MS" w:eastAsia="Trebuchet MS" w:hAnsi="Trebuchet MS" w:cs="Trebuchet MS"/>
      <w:b/>
      <w:bCs/>
      <w:sz w:val="52"/>
      <w:szCs w:val="52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B0104D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B0104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B0104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B0104D"/>
    <w:rPr>
      <w:rFonts w:ascii="Arial" w:eastAsia="Arial" w:hAnsi="Arial" w:cs="Arial"/>
      <w:b/>
      <w:bCs/>
      <w:sz w:val="25"/>
      <w:szCs w:val="25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B0104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104D"/>
  </w:style>
  <w:style w:type="paragraph" w:styleId="BodyText">
    <w:name w:val="Body Text"/>
    <w:basedOn w:val="Normal"/>
    <w:link w:val="BodyTextChar"/>
    <w:uiPriority w:val="1"/>
    <w:qFormat/>
    <w:rsid w:val="00B010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010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B0104D"/>
    <w:pPr>
      <w:widowControl w:val="0"/>
      <w:autoSpaceDE w:val="0"/>
      <w:autoSpaceDN w:val="0"/>
      <w:spacing w:after="0" w:line="240" w:lineRule="auto"/>
      <w:ind w:left="3340" w:hanging="720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B0104D"/>
    <w:pPr>
      <w:widowControl w:val="0"/>
      <w:autoSpaceDE w:val="0"/>
      <w:autoSpaceDN w:val="0"/>
      <w:spacing w:after="0" w:line="240" w:lineRule="auto"/>
      <w:ind w:left="33"/>
    </w:pPr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04D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04D"/>
    <w:rPr>
      <w:rFonts w:ascii="Tahoma" w:eastAsia="Arial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C82EE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82EED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527AA"/>
    <w:rsid w:val="004D117E"/>
    <w:rsid w:val="0095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555C8A007841A9A535311DB70A9BED">
    <w:name w:val="83555C8A007841A9A535311DB70A9BED"/>
    <w:rsid w:val="009527AA"/>
  </w:style>
  <w:style w:type="paragraph" w:customStyle="1" w:styleId="915A7A2A60A245A2B677A6876960AC2E">
    <w:name w:val="915A7A2A60A245A2B677A6876960AC2E"/>
    <w:rsid w:val="009527AA"/>
  </w:style>
  <w:style w:type="paragraph" w:customStyle="1" w:styleId="EBA1690FDEA54AB38F8EA9112205987A">
    <w:name w:val="EBA1690FDEA54AB38F8EA9112205987A"/>
    <w:rsid w:val="009527AA"/>
  </w:style>
  <w:style w:type="paragraph" w:customStyle="1" w:styleId="A947D6626A464068B54F6427256EF792">
    <w:name w:val="A947D6626A464068B54F6427256EF792"/>
    <w:rsid w:val="009527AA"/>
  </w:style>
  <w:style w:type="paragraph" w:customStyle="1" w:styleId="350556609EE44F969D5FB9A328F727EA">
    <w:name w:val="350556609EE44F969D5FB9A328F727EA"/>
    <w:rsid w:val="009527AA"/>
  </w:style>
  <w:style w:type="paragraph" w:customStyle="1" w:styleId="731A5B0113324F6B871ADB1686B0A253">
    <w:name w:val="731A5B0113324F6B871ADB1686B0A253"/>
    <w:rsid w:val="009527AA"/>
  </w:style>
  <w:style w:type="paragraph" w:customStyle="1" w:styleId="52AB7905C59740A587AEF46B977FCF6E">
    <w:name w:val="52AB7905C59740A587AEF46B977FCF6E"/>
    <w:rsid w:val="009527AA"/>
  </w:style>
  <w:style w:type="paragraph" w:customStyle="1" w:styleId="BBBD43DDB4C546488153A2FE72F97E71">
    <w:name w:val="BBBD43DDB4C546488153A2FE72F97E71"/>
    <w:rsid w:val="009527AA"/>
  </w:style>
  <w:style w:type="paragraph" w:customStyle="1" w:styleId="A5652D3EBB3D4DE79B9A69DBCB5FE97E">
    <w:name w:val="A5652D3EBB3D4DE79B9A69DBCB5FE97E"/>
    <w:rsid w:val="009527AA"/>
  </w:style>
  <w:style w:type="paragraph" w:customStyle="1" w:styleId="90FE686B080545F19A6CCD91C9F7B1BC">
    <w:name w:val="90FE686B080545F19A6CCD91C9F7B1BC"/>
    <w:rsid w:val="009527AA"/>
  </w:style>
  <w:style w:type="paragraph" w:customStyle="1" w:styleId="F16ED9D046974902A27E8508655BA0AC">
    <w:name w:val="F16ED9D046974902A27E8508655BA0AC"/>
    <w:rsid w:val="009527AA"/>
  </w:style>
  <w:style w:type="paragraph" w:customStyle="1" w:styleId="8D633401F75B4FF38B9D881A7AD5972E">
    <w:name w:val="8D633401F75B4FF38B9D881A7AD5972E"/>
    <w:rsid w:val="009527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17</Pages>
  <Words>3926</Words>
  <Characters>22384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14</cp:revision>
  <dcterms:created xsi:type="dcterms:W3CDTF">2019-04-26T12:21:00Z</dcterms:created>
  <dcterms:modified xsi:type="dcterms:W3CDTF">2019-04-26T15:08:00Z</dcterms:modified>
</cp:coreProperties>
</file>